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098B" w:rsidRDefault="0098098B">
      <w:pPr>
        <w:shd w:val="clear" w:color="auto" w:fill="FFFFFF"/>
        <w:rPr>
          <w:sz w:val="24"/>
          <w:szCs w:val="24"/>
        </w:rPr>
      </w:pPr>
    </w:p>
    <w:p w:rsidR="00683088" w:rsidRDefault="0098098B" w:rsidP="00F969BE">
      <w:pPr>
        <w:shd w:val="clear" w:color="auto" w:fill="FFFFFF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071AB9" w:rsidRDefault="0098098B" w:rsidP="005A0FC6">
      <w:pPr>
        <w:shd w:val="clear" w:color="auto" w:fill="FFFFFF"/>
        <w:rPr>
          <w:i/>
          <w:sz w:val="22"/>
          <w:szCs w:val="22"/>
        </w:rPr>
      </w:pPr>
      <w:r w:rsidRPr="004E72B1">
        <w:rPr>
          <w:i/>
          <w:sz w:val="22"/>
          <w:szCs w:val="22"/>
        </w:rPr>
        <w:t>pieczątka</w:t>
      </w:r>
      <w:r w:rsidR="00683088" w:rsidRPr="004E72B1">
        <w:rPr>
          <w:i/>
          <w:sz w:val="22"/>
          <w:szCs w:val="22"/>
        </w:rPr>
        <w:t xml:space="preserve"> -</w:t>
      </w:r>
      <w:r w:rsidRPr="004E72B1">
        <w:rPr>
          <w:i/>
          <w:sz w:val="22"/>
          <w:szCs w:val="22"/>
        </w:rPr>
        <w:t xml:space="preserve"> Miasto Jelenia Góra</w:t>
      </w:r>
    </w:p>
    <w:p w:rsidR="00071AB9" w:rsidRDefault="005A0FC6">
      <w:pPr>
        <w:shd w:val="clear" w:color="auto" w:fill="FFFFFF"/>
        <w:ind w:left="6237"/>
        <w:rPr>
          <w:spacing w:val="-1"/>
          <w:sz w:val="24"/>
          <w:szCs w:val="24"/>
        </w:rPr>
      </w:pPr>
      <w:r>
        <w:rPr>
          <w:spacing w:val="-3"/>
          <w:sz w:val="24"/>
          <w:szCs w:val="24"/>
        </w:rPr>
        <w:t>Jelenia Góra, 09.03.2017</w:t>
      </w:r>
    </w:p>
    <w:p w:rsidR="00EF778C" w:rsidRDefault="00071AB9" w:rsidP="00EF778C">
      <w:pPr>
        <w:pStyle w:val="western"/>
        <w:spacing w:before="0" w:line="240" w:lineRule="auto"/>
        <w:rPr>
          <w:spacing w:val="-2"/>
        </w:rPr>
      </w:pPr>
      <w:r>
        <w:rPr>
          <w:spacing w:val="-1"/>
        </w:rPr>
        <w:t>Znak sprawy</w:t>
      </w:r>
      <w:r>
        <w:t xml:space="preserve">: </w:t>
      </w:r>
      <w:r w:rsidR="00135F9C" w:rsidRPr="00135F9C">
        <w:rPr>
          <w:spacing w:val="-2"/>
        </w:rPr>
        <w:t>E.271.10.2017</w:t>
      </w:r>
    </w:p>
    <w:p w:rsidR="00071AB9" w:rsidRDefault="00071AB9">
      <w:pPr>
        <w:shd w:val="clear" w:color="auto" w:fill="FFFFFF"/>
        <w:tabs>
          <w:tab w:val="left" w:leader="dot" w:pos="4238"/>
        </w:tabs>
        <w:rPr>
          <w:sz w:val="10"/>
          <w:szCs w:val="10"/>
        </w:rPr>
      </w:pPr>
    </w:p>
    <w:p w:rsidR="00071AB9" w:rsidRDefault="00071AB9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ind w:left="10"/>
        <w:rPr>
          <w:sz w:val="10"/>
          <w:szCs w:val="10"/>
        </w:rPr>
      </w:pPr>
    </w:p>
    <w:p w:rsidR="00071AB9" w:rsidRDefault="00071AB9">
      <w:pPr>
        <w:shd w:val="clear" w:color="auto" w:fill="E6E6E6"/>
        <w:ind w:left="2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071AB9" w:rsidRDefault="00071AB9">
      <w:pPr>
        <w:shd w:val="clear" w:color="auto" w:fill="FFFFFF"/>
        <w:ind w:left="24"/>
        <w:jc w:val="center"/>
        <w:rPr>
          <w:sz w:val="24"/>
          <w:szCs w:val="24"/>
        </w:rPr>
      </w:pPr>
    </w:p>
    <w:p w:rsidR="00071AB9" w:rsidRDefault="00071AB9">
      <w:pPr>
        <w:numPr>
          <w:ilvl w:val="0"/>
          <w:numId w:val="6"/>
        </w:numPr>
        <w:shd w:val="clear" w:color="auto" w:fill="FFFFFF"/>
        <w:tabs>
          <w:tab w:val="left" w:pos="360"/>
          <w:tab w:val="left" w:leader="dot" w:pos="8837"/>
        </w:tabs>
        <w:rPr>
          <w:b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Zamawiający: </w:t>
      </w:r>
    </w:p>
    <w:p w:rsidR="00071AB9" w:rsidRDefault="00265002" w:rsidP="00805870">
      <w:pPr>
        <w:shd w:val="clear" w:color="auto" w:fill="FFFFFF"/>
        <w:tabs>
          <w:tab w:val="left" w:pos="259"/>
          <w:tab w:val="left" w:leader="dot" w:pos="8837"/>
        </w:tabs>
        <w:jc w:val="both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>Miasto Jelenia Góra</w:t>
      </w:r>
      <w:r w:rsidR="00071AB9">
        <w:rPr>
          <w:b/>
          <w:spacing w:val="-1"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Plac Ratuszowy 58, </w:t>
      </w:r>
      <w:r w:rsidR="00071AB9">
        <w:rPr>
          <w:b/>
          <w:sz w:val="24"/>
          <w:szCs w:val="24"/>
        </w:rPr>
        <w:t>58-500 Jelenia Góra</w:t>
      </w:r>
    </w:p>
    <w:p w:rsidR="00805870" w:rsidRDefault="00071AB9" w:rsidP="00805870">
      <w:pPr>
        <w:shd w:val="clear" w:color="auto" w:fill="FFFFFF"/>
        <w:spacing w:line="288" w:lineRule="exact"/>
        <w:ind w:left="29" w:right="-108"/>
        <w:rPr>
          <w:sz w:val="24"/>
          <w:szCs w:val="24"/>
        </w:rPr>
      </w:pPr>
      <w:r>
        <w:rPr>
          <w:sz w:val="24"/>
          <w:szCs w:val="24"/>
        </w:rPr>
        <w:t>zaprasza do złożenia ofert na</w:t>
      </w:r>
      <w:r w:rsidR="00DB0A13">
        <w:rPr>
          <w:sz w:val="24"/>
          <w:szCs w:val="24"/>
        </w:rPr>
        <w:t xml:space="preserve"> poniższe zamówienie udzielane w częściach:</w:t>
      </w:r>
    </w:p>
    <w:p w:rsidR="00567545" w:rsidRDefault="00567545" w:rsidP="00805870">
      <w:pPr>
        <w:shd w:val="clear" w:color="auto" w:fill="FFFFFF"/>
        <w:spacing w:line="288" w:lineRule="exact"/>
        <w:ind w:left="29" w:right="-108"/>
        <w:rPr>
          <w:sz w:val="24"/>
          <w:szCs w:val="24"/>
        </w:rPr>
      </w:pPr>
    </w:p>
    <w:p w:rsidR="00805870" w:rsidRDefault="00DB0A13" w:rsidP="00805870">
      <w:pPr>
        <w:shd w:val="clear" w:color="auto" w:fill="FFFFFF"/>
        <w:spacing w:line="288" w:lineRule="exact"/>
        <w:ind w:left="29" w:right="-108"/>
        <w:rPr>
          <w:i/>
          <w:sz w:val="24"/>
          <w:szCs w:val="24"/>
        </w:rPr>
      </w:pPr>
      <w:r>
        <w:rPr>
          <w:b/>
          <w:sz w:val="24"/>
          <w:szCs w:val="24"/>
        </w:rPr>
        <w:t>Część</w:t>
      </w:r>
      <w:r w:rsidR="00805870" w:rsidRPr="00805870">
        <w:rPr>
          <w:b/>
          <w:sz w:val="24"/>
          <w:szCs w:val="24"/>
        </w:rPr>
        <w:t xml:space="preserve"> 1.</w:t>
      </w:r>
      <w:r w:rsidR="00805870" w:rsidRPr="00805870">
        <w:rPr>
          <w:sz w:val="24"/>
          <w:szCs w:val="24"/>
        </w:rPr>
        <w:t xml:space="preserve"> </w:t>
      </w:r>
      <w:r w:rsidR="00805870">
        <w:rPr>
          <w:sz w:val="24"/>
          <w:szCs w:val="24"/>
        </w:rPr>
        <w:t>U</w:t>
      </w:r>
      <w:r>
        <w:rPr>
          <w:sz w:val="24"/>
          <w:szCs w:val="24"/>
        </w:rPr>
        <w:t>sługa polegająca</w:t>
      </w:r>
      <w:r w:rsidR="00805870" w:rsidRPr="00805870">
        <w:rPr>
          <w:sz w:val="24"/>
          <w:szCs w:val="24"/>
        </w:rPr>
        <w:t xml:space="preserve"> na pełnieniu funkcji </w:t>
      </w:r>
      <w:r w:rsidR="00805870" w:rsidRPr="0065570E">
        <w:rPr>
          <w:b/>
          <w:sz w:val="24"/>
          <w:szCs w:val="24"/>
        </w:rPr>
        <w:t>eksperta ds. informatyki</w:t>
      </w:r>
      <w:r w:rsidR="00805870" w:rsidRPr="00805870">
        <w:rPr>
          <w:sz w:val="24"/>
          <w:szCs w:val="24"/>
        </w:rPr>
        <w:t xml:space="preserve"> w projekcie  „Poprawa warunków nauczania w jeleniogórskich szkołach ponadgimnazjalnych prowadzących kształcenie ogólne poprzez inwestycje w nowoczesne wyposażenie pracowni komputerowych” RPDS.07.02.03-02-0001/16.</w:t>
      </w:r>
      <w:r w:rsidR="00805870">
        <w:rPr>
          <w:sz w:val="24"/>
          <w:szCs w:val="24"/>
        </w:rPr>
        <w:t xml:space="preserve"> </w:t>
      </w:r>
      <w:r w:rsidR="00805870" w:rsidRPr="00805870">
        <w:rPr>
          <w:sz w:val="24"/>
          <w:szCs w:val="24"/>
        </w:rPr>
        <w:t>Oś priorytetowa: 7 Infrastruktura edukacyjna</w:t>
      </w:r>
      <w:r w:rsidR="00805870">
        <w:rPr>
          <w:sz w:val="24"/>
          <w:szCs w:val="24"/>
        </w:rPr>
        <w:t xml:space="preserve">. </w:t>
      </w:r>
      <w:r w:rsidR="00805870" w:rsidRPr="00805870">
        <w:rPr>
          <w:sz w:val="24"/>
          <w:szCs w:val="24"/>
        </w:rPr>
        <w:t>Działanie: 7.2 Inwestycje w edukację ponadgimnazjalną, w tym zawodową</w:t>
      </w:r>
      <w:r w:rsidR="00805870">
        <w:rPr>
          <w:sz w:val="24"/>
          <w:szCs w:val="24"/>
        </w:rPr>
        <w:t xml:space="preserve">. </w:t>
      </w:r>
      <w:r w:rsidR="00805870" w:rsidRPr="00805870">
        <w:rPr>
          <w:sz w:val="24"/>
          <w:szCs w:val="24"/>
        </w:rPr>
        <w:t>Poddziałanie: 3 - 7.2.3 Inwestycje w edukację ponadgimnazjalną, w tym zawodową– ZIT AJ</w:t>
      </w:r>
      <w:r w:rsidR="00805870" w:rsidRPr="00805870">
        <w:rPr>
          <w:i/>
          <w:sz w:val="24"/>
          <w:szCs w:val="24"/>
        </w:rPr>
        <w:t xml:space="preserve"> </w:t>
      </w:r>
    </w:p>
    <w:p w:rsidR="00567545" w:rsidRDefault="00567545" w:rsidP="00805870">
      <w:pPr>
        <w:shd w:val="clear" w:color="auto" w:fill="FFFFFF"/>
        <w:spacing w:line="288" w:lineRule="exact"/>
        <w:ind w:left="29" w:right="-108"/>
        <w:rPr>
          <w:b/>
          <w:sz w:val="24"/>
          <w:szCs w:val="24"/>
        </w:rPr>
      </w:pPr>
    </w:p>
    <w:p w:rsidR="00805870" w:rsidRPr="00805870" w:rsidRDefault="00805870" w:rsidP="00805870">
      <w:pPr>
        <w:shd w:val="clear" w:color="auto" w:fill="FFFFFF"/>
        <w:spacing w:line="288" w:lineRule="exact"/>
        <w:ind w:left="29" w:right="-108"/>
        <w:rPr>
          <w:sz w:val="24"/>
          <w:szCs w:val="24"/>
        </w:rPr>
      </w:pPr>
      <w:r>
        <w:rPr>
          <w:b/>
          <w:sz w:val="24"/>
          <w:szCs w:val="24"/>
        </w:rPr>
        <w:t>Cz</w:t>
      </w:r>
      <w:r w:rsidR="00DB0A13">
        <w:rPr>
          <w:b/>
          <w:sz w:val="24"/>
          <w:szCs w:val="24"/>
        </w:rPr>
        <w:t>ęść</w:t>
      </w:r>
      <w:r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2. </w:t>
      </w:r>
      <w:r w:rsidR="00272EA0" w:rsidRPr="00272EA0">
        <w:rPr>
          <w:sz w:val="24"/>
          <w:szCs w:val="24"/>
        </w:rPr>
        <w:t>U</w:t>
      </w:r>
      <w:r w:rsidRPr="00805870">
        <w:rPr>
          <w:sz w:val="24"/>
          <w:szCs w:val="24"/>
        </w:rPr>
        <w:t>sług</w:t>
      </w:r>
      <w:r w:rsidR="00DB0A13">
        <w:rPr>
          <w:sz w:val="24"/>
          <w:szCs w:val="24"/>
        </w:rPr>
        <w:t>a polegająca</w:t>
      </w:r>
      <w:r w:rsidRPr="00805870">
        <w:rPr>
          <w:sz w:val="24"/>
          <w:szCs w:val="24"/>
        </w:rPr>
        <w:t xml:space="preserve"> na pełnieniu funkcji </w:t>
      </w:r>
      <w:r w:rsidRPr="0065570E">
        <w:rPr>
          <w:b/>
          <w:sz w:val="24"/>
          <w:szCs w:val="24"/>
        </w:rPr>
        <w:t>eksperta ds. informatyki</w:t>
      </w:r>
      <w:r w:rsidRPr="00805870">
        <w:rPr>
          <w:sz w:val="24"/>
          <w:szCs w:val="24"/>
        </w:rPr>
        <w:t xml:space="preserve"> w projekcie „Poprawa warunków nauczania w jeleniogórskich szkołach podstawowych i gimnazjalnych poprzez inwestycje w nowoczesne wyposażenie pracowni komputerowych”  RPDS.07.01.03-02-0014/16</w:t>
      </w:r>
      <w:r>
        <w:rPr>
          <w:sz w:val="24"/>
          <w:szCs w:val="24"/>
        </w:rPr>
        <w:t xml:space="preserve">. </w:t>
      </w:r>
      <w:r w:rsidRPr="00805870">
        <w:rPr>
          <w:sz w:val="24"/>
          <w:szCs w:val="24"/>
        </w:rPr>
        <w:t>Oś priorytetowa: 7 Infrastruktura edukacyjna</w:t>
      </w:r>
    </w:p>
    <w:p w:rsidR="00805870" w:rsidRPr="00805870" w:rsidRDefault="00805870" w:rsidP="00805870">
      <w:pPr>
        <w:shd w:val="clear" w:color="auto" w:fill="FFFFFF"/>
        <w:spacing w:line="288" w:lineRule="exact"/>
        <w:ind w:left="29" w:right="-108"/>
        <w:rPr>
          <w:sz w:val="24"/>
          <w:szCs w:val="24"/>
        </w:rPr>
      </w:pPr>
      <w:r w:rsidRPr="00805870">
        <w:rPr>
          <w:sz w:val="24"/>
          <w:szCs w:val="24"/>
        </w:rPr>
        <w:t>Działanie: 7.1 Inwestycje w edukację przedszkolną, podstawową i gimnazjalną</w:t>
      </w:r>
      <w:r>
        <w:rPr>
          <w:sz w:val="24"/>
          <w:szCs w:val="24"/>
        </w:rPr>
        <w:t xml:space="preserve">. </w:t>
      </w:r>
      <w:r w:rsidRPr="00805870">
        <w:rPr>
          <w:sz w:val="24"/>
          <w:szCs w:val="24"/>
        </w:rPr>
        <w:t>Poddziałanie: 3 - 7.1.3 Inwestycje w edukację przedszkolną, podstawową i gimnazjalną – ZIT AJ</w:t>
      </w:r>
    </w:p>
    <w:p w:rsidR="00567545" w:rsidRDefault="00567545" w:rsidP="00805870">
      <w:pPr>
        <w:shd w:val="clear" w:color="auto" w:fill="FFFFFF"/>
        <w:spacing w:line="288" w:lineRule="exact"/>
        <w:ind w:left="29" w:right="-108"/>
        <w:rPr>
          <w:b/>
          <w:sz w:val="24"/>
          <w:szCs w:val="24"/>
        </w:rPr>
      </w:pPr>
    </w:p>
    <w:p w:rsidR="00805870" w:rsidRDefault="00DB0A13" w:rsidP="00805870">
      <w:pPr>
        <w:shd w:val="clear" w:color="auto" w:fill="FFFFFF"/>
        <w:spacing w:line="288" w:lineRule="exact"/>
        <w:ind w:left="29" w:right="-108"/>
        <w:rPr>
          <w:sz w:val="24"/>
          <w:szCs w:val="24"/>
        </w:rPr>
      </w:pPr>
      <w:r>
        <w:rPr>
          <w:b/>
          <w:sz w:val="24"/>
          <w:szCs w:val="24"/>
        </w:rPr>
        <w:t>Część</w:t>
      </w:r>
      <w:r w:rsidR="00805870" w:rsidRPr="00805870">
        <w:rPr>
          <w:b/>
          <w:sz w:val="24"/>
          <w:szCs w:val="24"/>
        </w:rPr>
        <w:t xml:space="preserve"> 3.</w:t>
      </w:r>
      <w:r w:rsidR="00805870">
        <w:rPr>
          <w:sz w:val="24"/>
          <w:szCs w:val="24"/>
        </w:rPr>
        <w:t xml:space="preserve"> </w:t>
      </w:r>
      <w:r>
        <w:rPr>
          <w:sz w:val="24"/>
          <w:szCs w:val="24"/>
        </w:rPr>
        <w:t>Usługa polegająca</w:t>
      </w:r>
      <w:r w:rsidR="00805870" w:rsidRPr="00805870">
        <w:rPr>
          <w:sz w:val="24"/>
          <w:szCs w:val="24"/>
        </w:rPr>
        <w:t xml:space="preserve"> na pełnieniu funkcji </w:t>
      </w:r>
      <w:r w:rsidR="00805870" w:rsidRPr="0065570E">
        <w:rPr>
          <w:b/>
          <w:sz w:val="24"/>
          <w:szCs w:val="24"/>
        </w:rPr>
        <w:t>eksperta ds. informatyki</w:t>
      </w:r>
      <w:r w:rsidR="00805870" w:rsidRPr="00805870">
        <w:rPr>
          <w:sz w:val="24"/>
          <w:szCs w:val="24"/>
        </w:rPr>
        <w:t xml:space="preserve"> w projekcie  „Nowoczesne pracownie kształcenia zawodowego w Zespole Szkół Elektronicznych w Jeleniej Górze” RPDS.07.02.03-02-0003/16.</w:t>
      </w:r>
      <w:r w:rsidR="00805870">
        <w:rPr>
          <w:sz w:val="24"/>
          <w:szCs w:val="24"/>
        </w:rPr>
        <w:t xml:space="preserve"> </w:t>
      </w:r>
      <w:r w:rsidR="00805870" w:rsidRPr="00805870">
        <w:rPr>
          <w:sz w:val="24"/>
          <w:szCs w:val="24"/>
        </w:rPr>
        <w:t>Oś priorytetowa: 7 Infrastruktura edukacyjna</w:t>
      </w:r>
      <w:r w:rsidR="00805870">
        <w:rPr>
          <w:sz w:val="24"/>
          <w:szCs w:val="24"/>
        </w:rPr>
        <w:t xml:space="preserve">. </w:t>
      </w:r>
      <w:r w:rsidR="00805870" w:rsidRPr="00805870">
        <w:rPr>
          <w:sz w:val="24"/>
          <w:szCs w:val="24"/>
        </w:rPr>
        <w:t>Działanie: 7.2 Inwestycje w edukację ponadgimnazjalną, w tym zawodową</w:t>
      </w:r>
      <w:r w:rsidR="00805870">
        <w:rPr>
          <w:sz w:val="24"/>
          <w:szCs w:val="24"/>
        </w:rPr>
        <w:t xml:space="preserve">. </w:t>
      </w:r>
      <w:r w:rsidR="00805870" w:rsidRPr="00805870">
        <w:rPr>
          <w:sz w:val="24"/>
          <w:szCs w:val="24"/>
        </w:rPr>
        <w:t>Poddziałanie: 3 - 7.2.3 Inwestycje w edukację ponadgimnazjalną, w tym zawodową– ZIT AJ</w:t>
      </w:r>
    </w:p>
    <w:p w:rsidR="00567545" w:rsidRDefault="00567545" w:rsidP="00805870">
      <w:pPr>
        <w:shd w:val="clear" w:color="auto" w:fill="FFFFFF"/>
        <w:spacing w:line="288" w:lineRule="exact"/>
        <w:ind w:left="29" w:right="-108"/>
        <w:rPr>
          <w:b/>
          <w:sz w:val="24"/>
          <w:szCs w:val="24"/>
        </w:rPr>
      </w:pPr>
    </w:p>
    <w:p w:rsidR="00805870" w:rsidRPr="00805870" w:rsidRDefault="0065570E" w:rsidP="00805870">
      <w:pPr>
        <w:shd w:val="clear" w:color="auto" w:fill="FFFFFF"/>
        <w:spacing w:line="288" w:lineRule="exact"/>
        <w:ind w:left="29" w:right="-108"/>
        <w:rPr>
          <w:sz w:val="24"/>
          <w:szCs w:val="24"/>
        </w:rPr>
      </w:pPr>
      <w:r w:rsidRPr="0065570E">
        <w:rPr>
          <w:b/>
          <w:sz w:val="24"/>
          <w:szCs w:val="24"/>
        </w:rPr>
        <w:t>Cz</w:t>
      </w:r>
      <w:r w:rsidR="00DB0A13">
        <w:rPr>
          <w:b/>
          <w:sz w:val="24"/>
          <w:szCs w:val="24"/>
        </w:rPr>
        <w:t>ęść</w:t>
      </w:r>
      <w:r w:rsidRPr="0065570E">
        <w:rPr>
          <w:b/>
          <w:sz w:val="24"/>
          <w:szCs w:val="24"/>
        </w:rPr>
        <w:t xml:space="preserve"> 4.</w:t>
      </w:r>
      <w:r w:rsidR="00805870" w:rsidRPr="0080587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05870" w:rsidRPr="00805870">
        <w:rPr>
          <w:sz w:val="24"/>
          <w:szCs w:val="24"/>
        </w:rPr>
        <w:t>sług</w:t>
      </w:r>
      <w:r w:rsidR="00DB0A13">
        <w:rPr>
          <w:sz w:val="24"/>
          <w:szCs w:val="24"/>
        </w:rPr>
        <w:t>a polegająca</w:t>
      </w:r>
      <w:r w:rsidR="00805870" w:rsidRPr="00805870">
        <w:rPr>
          <w:sz w:val="24"/>
          <w:szCs w:val="24"/>
        </w:rPr>
        <w:t xml:space="preserve"> na pełnieniu funkcji </w:t>
      </w:r>
      <w:r w:rsidR="00805870" w:rsidRPr="0065570E">
        <w:rPr>
          <w:b/>
          <w:sz w:val="24"/>
          <w:szCs w:val="24"/>
        </w:rPr>
        <w:t xml:space="preserve">eksperta ds. technicznych </w:t>
      </w:r>
      <w:r w:rsidR="00805870" w:rsidRPr="00805870">
        <w:rPr>
          <w:sz w:val="24"/>
          <w:szCs w:val="24"/>
        </w:rPr>
        <w:t>w projekcie  „Poprawa jakości nauczania zawodowego w Zespole Szkół Rzemiosł Artystycznych im. Stanisława Wyspiańskiego w Jeleniej Górze” RPDS.07.02.03-02-0002/16.</w:t>
      </w:r>
      <w:r>
        <w:rPr>
          <w:sz w:val="24"/>
          <w:szCs w:val="24"/>
        </w:rPr>
        <w:t xml:space="preserve"> </w:t>
      </w:r>
      <w:r w:rsidR="00805870" w:rsidRPr="00805870">
        <w:rPr>
          <w:sz w:val="24"/>
          <w:szCs w:val="24"/>
        </w:rPr>
        <w:t>Oś priorytetowa: 7 Infrastruktura edukacyjna</w:t>
      </w:r>
      <w:r>
        <w:rPr>
          <w:sz w:val="24"/>
          <w:szCs w:val="24"/>
        </w:rPr>
        <w:t xml:space="preserve">. </w:t>
      </w:r>
      <w:r w:rsidR="00805870" w:rsidRPr="00805870">
        <w:rPr>
          <w:sz w:val="24"/>
          <w:szCs w:val="24"/>
        </w:rPr>
        <w:t>Działanie: 7.2 Inwestycje w edukację ponadgimnazjalną, w tym zawodową</w:t>
      </w:r>
      <w:r>
        <w:rPr>
          <w:sz w:val="24"/>
          <w:szCs w:val="24"/>
        </w:rPr>
        <w:t xml:space="preserve">. </w:t>
      </w:r>
      <w:r w:rsidR="00805870" w:rsidRPr="00805870">
        <w:rPr>
          <w:sz w:val="24"/>
          <w:szCs w:val="24"/>
        </w:rPr>
        <w:t>Poddziałanie: 3 - 7.2.3 Inwestycje w edukację ponadgimnazjalną, w tym zawodową– ZIT AJ</w:t>
      </w:r>
    </w:p>
    <w:p w:rsidR="00805870" w:rsidRPr="00805870" w:rsidRDefault="00805870" w:rsidP="00805870">
      <w:pPr>
        <w:shd w:val="clear" w:color="auto" w:fill="FFFFFF"/>
        <w:tabs>
          <w:tab w:val="left" w:pos="360"/>
        </w:tabs>
        <w:spacing w:line="288" w:lineRule="exact"/>
        <w:ind w:right="-108"/>
        <w:rPr>
          <w:spacing w:val="-1"/>
          <w:sz w:val="18"/>
          <w:szCs w:val="24"/>
        </w:rPr>
      </w:pPr>
    </w:p>
    <w:p w:rsidR="00805870" w:rsidRPr="00805870" w:rsidRDefault="00071AB9" w:rsidP="00805870">
      <w:pPr>
        <w:pStyle w:val="Akapitzlist"/>
        <w:numPr>
          <w:ilvl w:val="0"/>
          <w:numId w:val="6"/>
        </w:numPr>
        <w:shd w:val="clear" w:color="auto" w:fill="FFFFFF"/>
        <w:tabs>
          <w:tab w:val="left" w:pos="360"/>
        </w:tabs>
        <w:spacing w:line="288" w:lineRule="exact"/>
        <w:ind w:right="-108"/>
        <w:rPr>
          <w:b/>
          <w:spacing w:val="-1"/>
          <w:sz w:val="18"/>
          <w:szCs w:val="24"/>
        </w:rPr>
      </w:pPr>
      <w:r w:rsidRPr="00805870">
        <w:rPr>
          <w:sz w:val="24"/>
          <w:szCs w:val="24"/>
        </w:rPr>
        <w:t xml:space="preserve">Opis przedmiotu zamówienia: </w:t>
      </w:r>
      <w:r w:rsidR="00DB0A13">
        <w:rPr>
          <w:sz w:val="24"/>
          <w:szCs w:val="24"/>
        </w:rPr>
        <w:t xml:space="preserve">Szczegółowy opis poszczególnych części zamówienia zawarty jest w załącznikach  do niniejszego zapytania ofertowego: </w:t>
      </w:r>
      <w:r w:rsidR="00DB0A13">
        <w:rPr>
          <w:b/>
          <w:sz w:val="24"/>
          <w:szCs w:val="24"/>
        </w:rPr>
        <w:t>Część 1. Załączniki nr 1-2, Część 2. Załączniki nr 3-4, Część</w:t>
      </w:r>
      <w:r w:rsidR="00805870" w:rsidRPr="00805870">
        <w:rPr>
          <w:b/>
          <w:sz w:val="24"/>
          <w:szCs w:val="24"/>
        </w:rPr>
        <w:t xml:space="preserve"> 3. Załącznik</w:t>
      </w:r>
      <w:r w:rsidR="0065570E">
        <w:rPr>
          <w:b/>
          <w:sz w:val="24"/>
          <w:szCs w:val="24"/>
        </w:rPr>
        <w:t>i</w:t>
      </w:r>
      <w:r w:rsidR="00805870" w:rsidRPr="00805870">
        <w:rPr>
          <w:b/>
          <w:sz w:val="24"/>
          <w:szCs w:val="24"/>
        </w:rPr>
        <w:t xml:space="preserve"> 5-6</w:t>
      </w:r>
      <w:r w:rsidR="00DB0A13">
        <w:rPr>
          <w:b/>
          <w:sz w:val="24"/>
          <w:szCs w:val="24"/>
        </w:rPr>
        <w:t>. Część</w:t>
      </w:r>
      <w:r w:rsidR="0065570E">
        <w:rPr>
          <w:b/>
          <w:sz w:val="24"/>
          <w:szCs w:val="24"/>
        </w:rPr>
        <w:t xml:space="preserve"> 4. Załączniki 7-</w:t>
      </w:r>
      <w:r w:rsidR="00392AEA">
        <w:rPr>
          <w:b/>
          <w:sz w:val="24"/>
          <w:szCs w:val="24"/>
        </w:rPr>
        <w:t>9</w:t>
      </w:r>
    </w:p>
    <w:p w:rsidR="00071AB9" w:rsidRPr="00C765C4" w:rsidRDefault="00C765C4" w:rsidP="00C765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5A0FC6" w:rsidRPr="005A0FC6" w:rsidRDefault="00071AB9" w:rsidP="00805870">
      <w:pPr>
        <w:numPr>
          <w:ilvl w:val="0"/>
          <w:numId w:val="6"/>
        </w:numPr>
        <w:shd w:val="clear" w:color="auto" w:fill="FFFFFF"/>
        <w:tabs>
          <w:tab w:val="left" w:pos="259"/>
          <w:tab w:val="left" w:leader="dot" w:pos="9034"/>
        </w:tabs>
        <w:spacing w:line="274" w:lineRule="exact"/>
        <w:rPr>
          <w:b/>
          <w:spacing w:val="-13"/>
          <w:sz w:val="24"/>
          <w:szCs w:val="24"/>
        </w:rPr>
      </w:pPr>
      <w:r>
        <w:rPr>
          <w:sz w:val="24"/>
          <w:szCs w:val="24"/>
        </w:rPr>
        <w:t>Termin realizacji zamówienia</w:t>
      </w:r>
      <w:r w:rsidR="00DB0A13">
        <w:rPr>
          <w:sz w:val="24"/>
          <w:szCs w:val="24"/>
        </w:rPr>
        <w:t xml:space="preserve"> do 31 sierpnia 2017 r., z czego</w:t>
      </w:r>
      <w:r>
        <w:rPr>
          <w:sz w:val="24"/>
          <w:szCs w:val="24"/>
        </w:rPr>
        <w:t xml:space="preserve">: </w:t>
      </w:r>
    </w:p>
    <w:p w:rsidR="005A0FC6" w:rsidRDefault="005A0FC6" w:rsidP="005A0FC6">
      <w:pPr>
        <w:pStyle w:val="Akapitzlist"/>
        <w:rPr>
          <w:sz w:val="24"/>
          <w:szCs w:val="24"/>
        </w:rPr>
      </w:pPr>
    </w:p>
    <w:p w:rsidR="00071AB9" w:rsidRDefault="005A0FC6" w:rsidP="005A0FC6">
      <w:pPr>
        <w:shd w:val="clear" w:color="auto" w:fill="FFFFFF"/>
        <w:tabs>
          <w:tab w:val="left" w:pos="259"/>
          <w:tab w:val="left" w:leader="dot" w:pos="9034"/>
        </w:tabs>
        <w:spacing w:line="274" w:lineRule="exact"/>
        <w:ind w:left="360"/>
        <w:rPr>
          <w:b/>
          <w:sz w:val="24"/>
          <w:szCs w:val="24"/>
        </w:rPr>
      </w:pPr>
      <w:r w:rsidRPr="005A0FC6">
        <w:rPr>
          <w:b/>
          <w:sz w:val="24"/>
          <w:szCs w:val="24"/>
        </w:rPr>
        <w:t>Etap 1</w:t>
      </w:r>
      <w:r w:rsidRPr="005A0FC6">
        <w:t xml:space="preserve"> </w:t>
      </w:r>
      <w:r w:rsidRPr="005A0FC6">
        <w:rPr>
          <w:sz w:val="24"/>
          <w:szCs w:val="24"/>
        </w:rPr>
        <w:t>– realizacja zadań związanych z opracowaniem opisów przedmiotu zamówienia potwierdzona protokołem odbioru usługi</w:t>
      </w:r>
      <w:r>
        <w:rPr>
          <w:sz w:val="24"/>
          <w:szCs w:val="24"/>
        </w:rPr>
        <w:t xml:space="preserve">  </w:t>
      </w:r>
      <w:r w:rsidR="00EF778C">
        <w:rPr>
          <w:b/>
          <w:sz w:val="24"/>
          <w:szCs w:val="24"/>
        </w:rPr>
        <w:t>do 30 kwietnia 2017 r.</w:t>
      </w:r>
    </w:p>
    <w:p w:rsidR="005A0FC6" w:rsidRPr="00EF778C" w:rsidRDefault="005A0FC6" w:rsidP="005A0FC6">
      <w:pPr>
        <w:shd w:val="clear" w:color="auto" w:fill="FFFFFF"/>
        <w:tabs>
          <w:tab w:val="left" w:pos="259"/>
          <w:tab w:val="left" w:leader="dot" w:pos="9034"/>
        </w:tabs>
        <w:spacing w:line="274" w:lineRule="exact"/>
        <w:ind w:left="360"/>
        <w:rPr>
          <w:b/>
          <w:spacing w:val="-13"/>
          <w:sz w:val="24"/>
          <w:szCs w:val="24"/>
        </w:rPr>
      </w:pPr>
      <w:r>
        <w:rPr>
          <w:b/>
          <w:spacing w:val="-13"/>
          <w:sz w:val="24"/>
          <w:szCs w:val="24"/>
        </w:rPr>
        <w:t>E</w:t>
      </w:r>
      <w:r w:rsidRPr="005A0FC6">
        <w:rPr>
          <w:b/>
          <w:spacing w:val="-13"/>
          <w:sz w:val="24"/>
          <w:szCs w:val="24"/>
        </w:rPr>
        <w:t xml:space="preserve">tap 2 </w:t>
      </w:r>
      <w:r w:rsidRPr="005A0FC6">
        <w:rPr>
          <w:spacing w:val="-13"/>
          <w:sz w:val="24"/>
          <w:szCs w:val="24"/>
        </w:rPr>
        <w:t>– realizacja pozostałych zadań będących przedmiotem zamówienia potwier</w:t>
      </w:r>
      <w:r>
        <w:rPr>
          <w:spacing w:val="-13"/>
          <w:sz w:val="24"/>
          <w:szCs w:val="24"/>
        </w:rPr>
        <w:t xml:space="preserve">dzona protokołem odbioru usługi </w:t>
      </w:r>
      <w:r w:rsidRPr="00EF778C">
        <w:rPr>
          <w:b/>
          <w:spacing w:val="-13"/>
          <w:sz w:val="24"/>
          <w:szCs w:val="24"/>
        </w:rPr>
        <w:t xml:space="preserve">do </w:t>
      </w:r>
      <w:r w:rsidR="00EF778C" w:rsidRPr="00EF778C">
        <w:rPr>
          <w:b/>
          <w:spacing w:val="-13"/>
          <w:sz w:val="24"/>
          <w:szCs w:val="24"/>
        </w:rPr>
        <w:t>31 sierpnia 2017 r.</w:t>
      </w:r>
    </w:p>
    <w:p w:rsidR="00071AB9" w:rsidRDefault="00C765C4" w:rsidP="005A0FC6">
      <w:pPr>
        <w:shd w:val="clear" w:color="auto" w:fill="FFFFFF"/>
        <w:tabs>
          <w:tab w:val="left" w:pos="259"/>
          <w:tab w:val="left" w:leader="dot" w:pos="9034"/>
        </w:tabs>
        <w:spacing w:line="274" w:lineRule="exact"/>
        <w:ind w:left="29"/>
        <w:jc w:val="both"/>
        <w:rPr>
          <w:b/>
          <w:spacing w:val="-13"/>
          <w:sz w:val="24"/>
          <w:szCs w:val="24"/>
        </w:rPr>
      </w:pPr>
      <w:r>
        <w:rPr>
          <w:b/>
          <w:spacing w:val="-13"/>
          <w:sz w:val="24"/>
          <w:szCs w:val="24"/>
        </w:rPr>
        <w:lastRenderedPageBreak/>
        <w:t xml:space="preserve">                                   </w:t>
      </w:r>
      <w:r w:rsidR="005A0FC6">
        <w:rPr>
          <w:b/>
          <w:spacing w:val="-13"/>
          <w:sz w:val="24"/>
          <w:szCs w:val="24"/>
        </w:rPr>
        <w:t xml:space="preserve">                          </w:t>
      </w:r>
    </w:p>
    <w:p w:rsidR="00071AB9" w:rsidRPr="00DB0A13" w:rsidRDefault="00071AB9" w:rsidP="00805870">
      <w:pPr>
        <w:numPr>
          <w:ilvl w:val="0"/>
          <w:numId w:val="6"/>
        </w:numPr>
        <w:shd w:val="clear" w:color="auto" w:fill="FFFFFF"/>
        <w:tabs>
          <w:tab w:val="left" w:pos="259"/>
          <w:tab w:val="left" w:leader="dot" w:pos="8990"/>
        </w:tabs>
        <w:spacing w:line="274" w:lineRule="exact"/>
        <w:rPr>
          <w:sz w:val="24"/>
          <w:szCs w:val="24"/>
        </w:rPr>
      </w:pPr>
      <w:r w:rsidRPr="00DB0A13">
        <w:rPr>
          <w:sz w:val="24"/>
          <w:szCs w:val="24"/>
        </w:rPr>
        <w:t xml:space="preserve">Miejsce i termin złożenia oferty: </w:t>
      </w:r>
      <w:r w:rsidR="00DB0A13">
        <w:rPr>
          <w:sz w:val="24"/>
          <w:szCs w:val="24"/>
        </w:rPr>
        <w:t>Wydział Edukacji i Sportu. Urząd Miasta Jeleniej Góry</w:t>
      </w:r>
      <w:r w:rsidR="00FC6491">
        <w:rPr>
          <w:sz w:val="24"/>
          <w:szCs w:val="24"/>
        </w:rPr>
        <w:t>, pl. Ratuszowy</w:t>
      </w:r>
      <w:r w:rsidR="00B4054F">
        <w:rPr>
          <w:sz w:val="24"/>
          <w:szCs w:val="24"/>
        </w:rPr>
        <w:t xml:space="preserve"> 58, 58-500 Jelenia Góra, p. 113, do dnia 24.03.2017 r. do godz. 12:00</w:t>
      </w:r>
    </w:p>
    <w:p w:rsidR="00071AB9" w:rsidRDefault="00071AB9" w:rsidP="005A0FC6">
      <w:pPr>
        <w:numPr>
          <w:ilvl w:val="0"/>
          <w:numId w:val="6"/>
        </w:numPr>
        <w:shd w:val="clear" w:color="auto" w:fill="FFFFFF"/>
        <w:tabs>
          <w:tab w:val="left" w:pos="259"/>
          <w:tab w:val="left" w:leader="dot" w:pos="8990"/>
        </w:tabs>
        <w:spacing w:before="240" w:line="274" w:lineRule="exact"/>
        <w:rPr>
          <w:sz w:val="24"/>
          <w:szCs w:val="24"/>
        </w:rPr>
      </w:pPr>
      <w:r>
        <w:rPr>
          <w:sz w:val="24"/>
          <w:szCs w:val="24"/>
        </w:rPr>
        <w:t>Termin otwarcia ofert: …</w:t>
      </w:r>
      <w:r w:rsidR="00B4054F">
        <w:rPr>
          <w:sz w:val="24"/>
          <w:szCs w:val="24"/>
        </w:rPr>
        <w:t>24.03.2017 godz. 13:00</w:t>
      </w:r>
      <w:r>
        <w:rPr>
          <w:sz w:val="24"/>
          <w:szCs w:val="24"/>
        </w:rPr>
        <w:t>……………………………………….</w:t>
      </w:r>
    </w:p>
    <w:p w:rsidR="0065570E" w:rsidRDefault="00901200" w:rsidP="005A0FC6">
      <w:pPr>
        <w:numPr>
          <w:ilvl w:val="0"/>
          <w:numId w:val="6"/>
        </w:numPr>
        <w:shd w:val="clear" w:color="auto" w:fill="FFFFFF"/>
        <w:tabs>
          <w:tab w:val="left" w:pos="259"/>
          <w:tab w:val="left" w:leader="dot" w:pos="8990"/>
        </w:tabs>
        <w:spacing w:before="240" w:line="274" w:lineRule="exact"/>
        <w:rPr>
          <w:sz w:val="24"/>
          <w:szCs w:val="24"/>
        </w:rPr>
      </w:pPr>
      <w:r w:rsidRPr="00265002">
        <w:rPr>
          <w:sz w:val="24"/>
          <w:szCs w:val="24"/>
        </w:rPr>
        <w:t xml:space="preserve">Warunki udziału w postępowaniu: </w:t>
      </w:r>
    </w:p>
    <w:p w:rsidR="005A0FC6" w:rsidRDefault="005A0FC6" w:rsidP="005A0FC6">
      <w:pPr>
        <w:pStyle w:val="Akapitzlist"/>
        <w:numPr>
          <w:ilvl w:val="0"/>
          <w:numId w:val="11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 udzielenie zamówienia mogą ubiegać się Wykonawcy, którzy mają 5 lat doświadczenia w branży IT.</w:t>
      </w:r>
    </w:p>
    <w:p w:rsidR="00071AB9" w:rsidRDefault="00071AB9" w:rsidP="00C81E50">
      <w:pPr>
        <w:numPr>
          <w:ilvl w:val="0"/>
          <w:numId w:val="6"/>
        </w:numPr>
        <w:shd w:val="clear" w:color="auto" w:fill="FFFFFF"/>
        <w:tabs>
          <w:tab w:val="left" w:pos="259"/>
          <w:tab w:val="left" w:leader="dot" w:pos="9014"/>
        </w:tabs>
        <w:spacing w:before="240" w:line="274" w:lineRule="exact"/>
        <w:rPr>
          <w:sz w:val="24"/>
          <w:szCs w:val="24"/>
        </w:rPr>
      </w:pPr>
      <w:r w:rsidRPr="00C81E50">
        <w:rPr>
          <w:sz w:val="24"/>
          <w:szCs w:val="24"/>
        </w:rPr>
        <w:t xml:space="preserve">Kryterium oceny ofert: </w:t>
      </w:r>
      <w:r w:rsidR="0065570E" w:rsidRPr="00C81E50">
        <w:rPr>
          <w:sz w:val="24"/>
          <w:szCs w:val="24"/>
        </w:rPr>
        <w:t>cena</w:t>
      </w:r>
      <w:r w:rsidR="00C81E50">
        <w:rPr>
          <w:sz w:val="24"/>
          <w:szCs w:val="24"/>
        </w:rPr>
        <w:t xml:space="preserve"> – 100%</w:t>
      </w:r>
    </w:p>
    <w:p w:rsidR="00C81E50" w:rsidRPr="00C81E50" w:rsidRDefault="00C81E50" w:rsidP="00C81E50">
      <w:pPr>
        <w:shd w:val="clear" w:color="auto" w:fill="FFFFFF"/>
        <w:tabs>
          <w:tab w:val="left" w:pos="259"/>
          <w:tab w:val="left" w:leader="dot" w:pos="9014"/>
        </w:tabs>
        <w:spacing w:before="240" w:line="274" w:lineRule="exact"/>
        <w:ind w:left="360"/>
        <w:rPr>
          <w:sz w:val="24"/>
          <w:szCs w:val="24"/>
        </w:rPr>
      </w:pPr>
      <w:r>
        <w:rPr>
          <w:sz w:val="24"/>
          <w:szCs w:val="24"/>
        </w:rPr>
        <w:t>Ocena ofert dokonana zostanie odrębnie dla każdej części zamówienia.</w:t>
      </w:r>
    </w:p>
    <w:p w:rsidR="00071AB9" w:rsidRDefault="00071AB9" w:rsidP="00C81E50">
      <w:pPr>
        <w:numPr>
          <w:ilvl w:val="0"/>
          <w:numId w:val="6"/>
        </w:numPr>
        <w:shd w:val="clear" w:color="auto" w:fill="FFFFFF"/>
        <w:tabs>
          <w:tab w:val="left" w:pos="259"/>
          <w:tab w:val="left" w:leader="dot" w:pos="9014"/>
        </w:tabs>
        <w:spacing w:before="240" w:line="274" w:lineRule="exact"/>
        <w:rPr>
          <w:spacing w:val="-1"/>
          <w:sz w:val="24"/>
          <w:szCs w:val="24"/>
        </w:rPr>
      </w:pPr>
      <w:r w:rsidRPr="00C81E50">
        <w:rPr>
          <w:sz w:val="24"/>
          <w:szCs w:val="24"/>
        </w:rPr>
        <w:t xml:space="preserve">Wzór oferty - załącznik Nr </w:t>
      </w:r>
      <w:r w:rsidR="0065570E" w:rsidRPr="00C81E50">
        <w:rPr>
          <w:sz w:val="24"/>
          <w:szCs w:val="24"/>
        </w:rPr>
        <w:t>9</w:t>
      </w:r>
      <w:r w:rsidRPr="00C81E50">
        <w:rPr>
          <w:sz w:val="24"/>
          <w:szCs w:val="24"/>
        </w:rPr>
        <w:t xml:space="preserve"> do zapytani</w:t>
      </w:r>
      <w:r w:rsidRPr="00C81E50">
        <w:rPr>
          <w:spacing w:val="-1"/>
          <w:sz w:val="24"/>
          <w:szCs w:val="24"/>
        </w:rPr>
        <w:t>a ofertowego.</w:t>
      </w:r>
    </w:p>
    <w:p w:rsidR="00C81E50" w:rsidRDefault="00071AB9" w:rsidP="00C81E50">
      <w:pPr>
        <w:numPr>
          <w:ilvl w:val="0"/>
          <w:numId w:val="6"/>
        </w:numPr>
        <w:shd w:val="clear" w:color="auto" w:fill="FFFFFF"/>
        <w:tabs>
          <w:tab w:val="left" w:pos="259"/>
          <w:tab w:val="left" w:leader="dot" w:pos="9180"/>
        </w:tabs>
        <w:spacing w:before="240" w:line="274" w:lineRule="exact"/>
        <w:ind w:right="-10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Warunki płatności </w:t>
      </w:r>
      <w:r w:rsidR="00265002">
        <w:rPr>
          <w:spacing w:val="-1"/>
          <w:sz w:val="24"/>
          <w:szCs w:val="24"/>
        </w:rPr>
        <w:t>- określone w projekcie umowy-</w:t>
      </w:r>
      <w:r>
        <w:rPr>
          <w:spacing w:val="-1"/>
          <w:sz w:val="24"/>
          <w:szCs w:val="24"/>
        </w:rPr>
        <w:t xml:space="preserve">załącznik Nr </w:t>
      </w:r>
      <w:r w:rsidR="0065570E">
        <w:rPr>
          <w:spacing w:val="-1"/>
          <w:sz w:val="24"/>
          <w:szCs w:val="24"/>
        </w:rPr>
        <w:t>10</w:t>
      </w:r>
      <w:r>
        <w:rPr>
          <w:spacing w:val="-1"/>
          <w:sz w:val="24"/>
          <w:szCs w:val="24"/>
        </w:rPr>
        <w:t xml:space="preserve"> do zapytania ofertowego.</w:t>
      </w:r>
    </w:p>
    <w:p w:rsidR="00071AB9" w:rsidRPr="00C81E50" w:rsidRDefault="00071AB9" w:rsidP="00C81E50">
      <w:pPr>
        <w:numPr>
          <w:ilvl w:val="0"/>
          <w:numId w:val="6"/>
        </w:numPr>
        <w:shd w:val="clear" w:color="auto" w:fill="FFFFFF"/>
        <w:tabs>
          <w:tab w:val="left" w:pos="259"/>
          <w:tab w:val="left" w:leader="dot" w:pos="9180"/>
        </w:tabs>
        <w:spacing w:before="240" w:line="274" w:lineRule="exact"/>
        <w:ind w:right="-108"/>
        <w:rPr>
          <w:spacing w:val="-1"/>
          <w:sz w:val="24"/>
          <w:szCs w:val="24"/>
        </w:rPr>
      </w:pPr>
      <w:r w:rsidRPr="00C81E50">
        <w:rPr>
          <w:spacing w:val="-1"/>
          <w:sz w:val="24"/>
          <w:szCs w:val="24"/>
        </w:rPr>
        <w:t>Sposób przygotowania oferty:</w:t>
      </w:r>
    </w:p>
    <w:p w:rsidR="00071AB9" w:rsidRDefault="00071AB9" w:rsidP="00805870">
      <w:pPr>
        <w:numPr>
          <w:ilvl w:val="2"/>
          <w:numId w:val="6"/>
        </w:numPr>
        <w:shd w:val="clear" w:color="auto" w:fill="FFFFFF"/>
        <w:tabs>
          <w:tab w:val="left" w:pos="259"/>
          <w:tab w:val="left" w:pos="720"/>
          <w:tab w:val="left" w:leader="dot" w:pos="9180"/>
        </w:tabs>
        <w:spacing w:line="274" w:lineRule="exact"/>
        <w:ind w:left="2336" w:right="-108" w:hanging="197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Ofertę należy sporządzić w formie pisemnej w języku polskim;</w:t>
      </w:r>
    </w:p>
    <w:p w:rsidR="00071AB9" w:rsidRDefault="00071AB9" w:rsidP="00805870">
      <w:pPr>
        <w:numPr>
          <w:ilvl w:val="2"/>
          <w:numId w:val="6"/>
        </w:numPr>
        <w:shd w:val="clear" w:color="auto" w:fill="FFFFFF"/>
        <w:tabs>
          <w:tab w:val="left" w:pos="720"/>
          <w:tab w:val="left" w:leader="dot" w:pos="9180"/>
        </w:tabs>
        <w:spacing w:line="274" w:lineRule="exact"/>
        <w:ind w:left="720" w:right="-108" w:hanging="363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Złożyć w nieprzezroczystej, zabezpieczonej przed otwarciem kopercie z op</w:t>
      </w:r>
      <w:r w:rsidR="00B4054F">
        <w:rPr>
          <w:spacing w:val="-1"/>
          <w:sz w:val="24"/>
          <w:szCs w:val="24"/>
        </w:rPr>
        <w:t xml:space="preserve">isem: </w:t>
      </w:r>
      <w:r w:rsidR="00B4054F">
        <w:rPr>
          <w:spacing w:val="-1"/>
          <w:sz w:val="24"/>
          <w:szCs w:val="24"/>
        </w:rPr>
        <w:br/>
        <w:t>Oferta w postępowaniu  „</w:t>
      </w:r>
      <w:r w:rsidR="0065570E">
        <w:rPr>
          <w:spacing w:val="-1"/>
          <w:sz w:val="24"/>
          <w:szCs w:val="24"/>
        </w:rPr>
        <w:t>Ekspert ds. informatycznych/technicznych</w:t>
      </w:r>
      <w:r>
        <w:rPr>
          <w:spacing w:val="-1"/>
          <w:sz w:val="24"/>
          <w:szCs w:val="24"/>
        </w:rPr>
        <w:t>.”</w:t>
      </w:r>
    </w:p>
    <w:p w:rsidR="00071AB9" w:rsidRPr="00C81E50" w:rsidRDefault="00071AB9" w:rsidP="00805870">
      <w:pPr>
        <w:numPr>
          <w:ilvl w:val="2"/>
          <w:numId w:val="6"/>
        </w:numPr>
        <w:shd w:val="clear" w:color="auto" w:fill="FFFFFF"/>
        <w:tabs>
          <w:tab w:val="left" w:pos="259"/>
          <w:tab w:val="left" w:pos="720"/>
          <w:tab w:val="left" w:leader="dot" w:pos="9180"/>
        </w:tabs>
        <w:spacing w:line="274" w:lineRule="exact"/>
        <w:ind w:left="2336" w:right="-108" w:hanging="1979"/>
        <w:jc w:val="both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>Nazwa i adres Wykonawcy.</w:t>
      </w:r>
    </w:p>
    <w:p w:rsidR="00C81E50" w:rsidRDefault="00C81E50" w:rsidP="00805870">
      <w:pPr>
        <w:numPr>
          <w:ilvl w:val="2"/>
          <w:numId w:val="6"/>
        </w:numPr>
        <w:shd w:val="clear" w:color="auto" w:fill="FFFFFF"/>
        <w:tabs>
          <w:tab w:val="left" w:pos="259"/>
          <w:tab w:val="left" w:pos="720"/>
          <w:tab w:val="left" w:leader="dot" w:pos="9180"/>
        </w:tabs>
        <w:spacing w:line="274" w:lineRule="exact"/>
        <w:ind w:left="2336" w:right="-108" w:hanging="1979"/>
        <w:jc w:val="both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>Wykonawca może złożyć ofertę na dowolną ilość części zamówienia.</w:t>
      </w:r>
    </w:p>
    <w:p w:rsidR="00071AB9" w:rsidRDefault="00071AB9">
      <w:pPr>
        <w:shd w:val="clear" w:color="auto" w:fill="FFFFFF"/>
        <w:tabs>
          <w:tab w:val="left" w:pos="259"/>
          <w:tab w:val="left" w:leader="dot" w:pos="9014"/>
        </w:tabs>
        <w:spacing w:line="274" w:lineRule="exact"/>
        <w:jc w:val="both"/>
        <w:rPr>
          <w:spacing w:val="-13"/>
          <w:sz w:val="24"/>
          <w:szCs w:val="24"/>
        </w:rPr>
      </w:pPr>
    </w:p>
    <w:p w:rsidR="00071AB9" w:rsidRDefault="00071AB9" w:rsidP="00826102">
      <w:pPr>
        <w:numPr>
          <w:ilvl w:val="0"/>
          <w:numId w:val="9"/>
        </w:numPr>
        <w:shd w:val="clear" w:color="auto" w:fill="FFFFFF"/>
        <w:tabs>
          <w:tab w:val="left" w:pos="259"/>
          <w:tab w:val="left" w:pos="360"/>
          <w:tab w:val="left" w:leader="dot" w:pos="9034"/>
        </w:tabs>
        <w:spacing w:line="274" w:lineRule="exact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Osoba upoważniona do kontaktu z wykonawcami ze strony Zamawiającego:</w:t>
      </w:r>
      <w:r>
        <w:rPr>
          <w:sz w:val="24"/>
          <w:szCs w:val="24"/>
        </w:rPr>
        <w:t xml:space="preserve"> </w:t>
      </w:r>
    </w:p>
    <w:p w:rsidR="0065570E" w:rsidRDefault="0065570E">
      <w:pPr>
        <w:shd w:val="clear" w:color="auto" w:fill="FFFFFF"/>
        <w:tabs>
          <w:tab w:val="left" w:leader="dot" w:pos="4670"/>
        </w:tabs>
        <w:ind w:left="284"/>
        <w:rPr>
          <w:sz w:val="24"/>
          <w:szCs w:val="24"/>
        </w:rPr>
      </w:pPr>
      <w:r>
        <w:rPr>
          <w:sz w:val="24"/>
          <w:szCs w:val="24"/>
        </w:rPr>
        <w:t>Alicja Raczek</w:t>
      </w:r>
      <w:r w:rsidR="005A0FC6">
        <w:rPr>
          <w:sz w:val="24"/>
          <w:szCs w:val="24"/>
        </w:rPr>
        <w:t>, tel. 75 7546344, e-mail: araczek@jeleniagora.pl</w:t>
      </w:r>
    </w:p>
    <w:p w:rsidR="00071AB9" w:rsidRDefault="00071AB9">
      <w:pPr>
        <w:shd w:val="clear" w:color="auto" w:fill="FFFFFF"/>
        <w:tabs>
          <w:tab w:val="left" w:leader="dot" w:pos="4670"/>
        </w:tabs>
        <w:ind w:left="284"/>
        <w:rPr>
          <w:i/>
          <w:sz w:val="18"/>
          <w:szCs w:val="18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:rsidR="00F969BE" w:rsidRDefault="00071AB9" w:rsidP="00100A06">
      <w:pPr>
        <w:shd w:val="clear" w:color="auto" w:fill="FFFFFF"/>
        <w:tabs>
          <w:tab w:val="left" w:leader="dot" w:pos="4670"/>
        </w:tabs>
        <w:ind w:left="284"/>
        <w:jc w:val="center"/>
        <w:rPr>
          <w:sz w:val="24"/>
          <w:szCs w:val="24"/>
        </w:rPr>
      </w:pPr>
      <w:r>
        <w:rPr>
          <w:i/>
          <w:sz w:val="18"/>
          <w:szCs w:val="18"/>
        </w:rPr>
        <w:t>(imię i nazwisko, nr telefonu, faksu, e-mai</w:t>
      </w:r>
    </w:p>
    <w:p w:rsidR="00F969BE" w:rsidRDefault="00F969BE">
      <w:pPr>
        <w:jc w:val="both"/>
        <w:rPr>
          <w:sz w:val="24"/>
          <w:szCs w:val="24"/>
        </w:rPr>
      </w:pPr>
    </w:p>
    <w:p w:rsidR="00F969BE" w:rsidRDefault="00F969BE">
      <w:pPr>
        <w:jc w:val="both"/>
        <w:rPr>
          <w:sz w:val="24"/>
          <w:szCs w:val="24"/>
        </w:rPr>
      </w:pPr>
    </w:p>
    <w:p w:rsidR="00B4054F" w:rsidRDefault="00B4054F" w:rsidP="00B4054F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Prezydent Miasta Jeleniej Góry</w:t>
      </w:r>
      <w:r>
        <w:rPr>
          <w:sz w:val="24"/>
          <w:szCs w:val="24"/>
        </w:rPr>
        <w:br/>
        <w:t xml:space="preserve">Marcin Zawiła </w:t>
      </w:r>
    </w:p>
    <w:p w:rsidR="00F969BE" w:rsidRDefault="00B4054F" w:rsidP="00B4054F">
      <w:pPr>
        <w:jc w:val="center"/>
        <w:rPr>
          <w:sz w:val="24"/>
          <w:szCs w:val="24"/>
        </w:rPr>
      </w:pPr>
      <w:r>
        <w:rPr>
          <w:sz w:val="24"/>
          <w:szCs w:val="24"/>
        </w:rPr>
        <w:t>16.03.2017</w:t>
      </w:r>
    </w:p>
    <w:p w:rsidR="00071AB9" w:rsidRDefault="00071AB9">
      <w:pPr>
        <w:shd w:val="clear" w:color="auto" w:fill="FFFFFF"/>
        <w:ind w:left="3780"/>
        <w:rPr>
          <w:spacing w:val="-10"/>
          <w:sz w:val="24"/>
          <w:szCs w:val="24"/>
        </w:rPr>
      </w:pPr>
      <w:r>
        <w:rPr>
          <w:spacing w:val="-3"/>
          <w:sz w:val="24"/>
          <w:szCs w:val="24"/>
        </w:rPr>
        <w:t>………………..…………………..………..</w:t>
      </w:r>
    </w:p>
    <w:p w:rsidR="00071AB9" w:rsidRDefault="00071AB9">
      <w:pPr>
        <w:ind w:left="4500"/>
        <w:rPr>
          <w:color w:val="FF0000"/>
          <w:sz w:val="2"/>
          <w:szCs w:val="2"/>
        </w:rPr>
      </w:pPr>
      <w:r>
        <w:rPr>
          <w:spacing w:val="-10"/>
          <w:sz w:val="24"/>
          <w:szCs w:val="24"/>
        </w:rPr>
        <w:t>data i podpis osoby upoważnionej*</w:t>
      </w:r>
    </w:p>
    <w:p w:rsidR="00071AB9" w:rsidRDefault="00071AB9">
      <w:pPr>
        <w:rPr>
          <w:color w:val="FF0000"/>
          <w:sz w:val="2"/>
          <w:szCs w:val="2"/>
        </w:rPr>
      </w:pPr>
    </w:p>
    <w:p w:rsidR="00071AB9" w:rsidRDefault="00071AB9">
      <w:pPr>
        <w:rPr>
          <w:color w:val="FF0000"/>
          <w:sz w:val="2"/>
          <w:szCs w:val="2"/>
        </w:rPr>
      </w:pPr>
    </w:p>
    <w:p w:rsidR="00071AB9" w:rsidRDefault="00071AB9"/>
    <w:p w:rsidR="00071AB9" w:rsidRDefault="00265002" w:rsidP="00265002">
      <w:r>
        <w:t>*</w:t>
      </w:r>
      <w:r w:rsidR="00071AB9">
        <w:t>osoba upoważniona: Prezydent Miasta, Zastępca Prezydenta, Skarbnik, Sekretarz</w:t>
      </w:r>
    </w:p>
    <w:p w:rsidR="00265002" w:rsidRDefault="00265002" w:rsidP="00265002"/>
    <w:p w:rsidR="00265002" w:rsidRDefault="00265002" w:rsidP="00265002"/>
    <w:p w:rsidR="00567545" w:rsidRDefault="00567545">
      <w:pPr>
        <w:widowControl/>
        <w:suppressAutoHyphens w:val="0"/>
        <w:autoSpaceDE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265002" w:rsidRDefault="00265002" w:rsidP="00265002">
      <w:pPr>
        <w:rPr>
          <w:i/>
          <w:sz w:val="22"/>
          <w:szCs w:val="22"/>
        </w:rPr>
      </w:pPr>
    </w:p>
    <w:p w:rsidR="00071AB9" w:rsidRDefault="00071AB9">
      <w:pPr>
        <w:jc w:val="right"/>
        <w:rPr>
          <w:sz w:val="10"/>
          <w:szCs w:val="10"/>
        </w:rPr>
      </w:pPr>
      <w:r>
        <w:rPr>
          <w:i/>
          <w:sz w:val="22"/>
          <w:szCs w:val="22"/>
        </w:rPr>
        <w:t xml:space="preserve">Załącznik Nr </w:t>
      </w:r>
      <w:r w:rsidR="005A0FC6">
        <w:rPr>
          <w:i/>
          <w:sz w:val="22"/>
          <w:szCs w:val="22"/>
        </w:rPr>
        <w:t>9</w:t>
      </w:r>
      <w:r>
        <w:rPr>
          <w:i/>
          <w:sz w:val="22"/>
          <w:szCs w:val="22"/>
        </w:rPr>
        <w:t>do zapytania ofertowego</w:t>
      </w:r>
    </w:p>
    <w:p w:rsidR="00071AB9" w:rsidRDefault="00071AB9">
      <w:pPr>
        <w:rPr>
          <w:sz w:val="10"/>
          <w:szCs w:val="10"/>
        </w:rPr>
      </w:pPr>
    </w:p>
    <w:p w:rsidR="00071AB9" w:rsidRDefault="00071AB9">
      <w:pPr>
        <w:rPr>
          <w:sz w:val="22"/>
          <w:szCs w:val="22"/>
        </w:rPr>
      </w:pPr>
      <w:r>
        <w:rPr>
          <w:sz w:val="22"/>
          <w:szCs w:val="22"/>
        </w:rPr>
        <w:t xml:space="preserve">Nazwa Wykonawcy: </w:t>
      </w:r>
      <w:r>
        <w:rPr>
          <w:sz w:val="22"/>
          <w:szCs w:val="22"/>
        </w:rPr>
        <w:tab/>
        <w:t>………………………………………................</w:t>
      </w:r>
    </w:p>
    <w:p w:rsidR="00071AB9" w:rsidRDefault="00071AB9">
      <w:pPr>
        <w:rPr>
          <w:sz w:val="22"/>
          <w:szCs w:val="22"/>
        </w:rPr>
      </w:pPr>
      <w:r>
        <w:rPr>
          <w:sz w:val="22"/>
          <w:szCs w:val="22"/>
        </w:rPr>
        <w:t xml:space="preserve">Adres wykonawcy:   </w:t>
      </w:r>
      <w:r>
        <w:rPr>
          <w:sz w:val="22"/>
          <w:szCs w:val="22"/>
        </w:rPr>
        <w:tab/>
        <w:t>…………………………………………………</w:t>
      </w:r>
    </w:p>
    <w:p w:rsidR="00071AB9" w:rsidRDefault="00071AB9">
      <w:pPr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</w:t>
      </w:r>
    </w:p>
    <w:p w:rsidR="00071AB9" w:rsidRDefault="00071AB9">
      <w:pPr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</w:t>
      </w:r>
    </w:p>
    <w:p w:rsidR="00071AB9" w:rsidRDefault="00071AB9">
      <w:pPr>
        <w:rPr>
          <w:b/>
          <w:bCs/>
          <w:sz w:val="10"/>
          <w:szCs w:val="10"/>
        </w:rPr>
      </w:pPr>
      <w:r>
        <w:rPr>
          <w:sz w:val="22"/>
          <w:szCs w:val="22"/>
        </w:rPr>
        <w:t>NIP i Regon: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………………………………………………….</w:t>
      </w:r>
    </w:p>
    <w:p w:rsidR="00071AB9" w:rsidRDefault="00071AB9">
      <w:pPr>
        <w:ind w:left="5400"/>
        <w:rPr>
          <w:b/>
          <w:bCs/>
          <w:sz w:val="10"/>
          <w:szCs w:val="10"/>
        </w:rPr>
      </w:pPr>
    </w:p>
    <w:p w:rsidR="00071AB9" w:rsidRDefault="00265002">
      <w:pPr>
        <w:ind w:left="540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Miasto Jelenia Góra</w:t>
      </w:r>
    </w:p>
    <w:p w:rsidR="00071AB9" w:rsidRDefault="00071AB9">
      <w:pPr>
        <w:ind w:left="5400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Plac Ratuszowy 58</w:t>
      </w:r>
    </w:p>
    <w:p w:rsidR="00071AB9" w:rsidRDefault="00071AB9">
      <w:pPr>
        <w:ind w:left="5400"/>
        <w:rPr>
          <w:b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58-500 Jelenia Góra  </w:t>
      </w:r>
    </w:p>
    <w:p w:rsidR="00071AB9" w:rsidRDefault="00071AB9">
      <w:pPr>
        <w:jc w:val="center"/>
        <w:rPr>
          <w:b/>
          <w:sz w:val="22"/>
          <w:szCs w:val="22"/>
        </w:rPr>
      </w:pPr>
    </w:p>
    <w:p w:rsidR="00071AB9" w:rsidRDefault="00071AB9">
      <w:pPr>
        <w:jc w:val="center"/>
        <w:rPr>
          <w:b/>
          <w:sz w:val="22"/>
          <w:szCs w:val="22"/>
        </w:rPr>
      </w:pPr>
    </w:p>
    <w:p w:rsidR="00071AB9" w:rsidRDefault="00071A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F E R T A </w:t>
      </w:r>
    </w:p>
    <w:p w:rsidR="00071AB9" w:rsidRDefault="00071AB9" w:rsidP="00135F9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Znak sprawy: </w:t>
      </w:r>
      <w:r w:rsidR="00135F9C" w:rsidRPr="00135F9C">
        <w:rPr>
          <w:b/>
          <w:sz w:val="22"/>
          <w:szCs w:val="22"/>
        </w:rPr>
        <w:t>E.271.10.2017</w:t>
      </w:r>
    </w:p>
    <w:p w:rsidR="00071AB9" w:rsidRPr="00567545" w:rsidRDefault="00071AB9" w:rsidP="00567545">
      <w:pPr>
        <w:jc w:val="both"/>
        <w:rPr>
          <w:b/>
        </w:rPr>
      </w:pPr>
      <w:r w:rsidRPr="0098098B">
        <w:rPr>
          <w:sz w:val="22"/>
          <w:szCs w:val="22"/>
        </w:rPr>
        <w:t>Odpowiadając na zapytanie ofertowe, na zadanie:</w:t>
      </w:r>
      <w:r w:rsidRPr="0098098B">
        <w:rPr>
          <w:b/>
          <w:sz w:val="22"/>
          <w:szCs w:val="22"/>
        </w:rPr>
        <w:t xml:space="preserve"> </w:t>
      </w:r>
      <w:r w:rsidR="007A07BA">
        <w:rPr>
          <w:b/>
          <w:spacing w:val="-1"/>
          <w:sz w:val="24"/>
          <w:szCs w:val="24"/>
        </w:rPr>
        <w:t>„</w:t>
      </w:r>
      <w:r w:rsidR="00567545" w:rsidRPr="00567545">
        <w:rPr>
          <w:b/>
          <w:spacing w:val="-1"/>
          <w:sz w:val="24"/>
          <w:szCs w:val="24"/>
        </w:rPr>
        <w:t>Ekspert ds. informatycznych/technicznych”</w:t>
      </w:r>
    </w:p>
    <w:p w:rsidR="00071AB9" w:rsidRDefault="00071AB9">
      <w:pPr>
        <w:pStyle w:val="Tekstpodstawowy21"/>
        <w:tabs>
          <w:tab w:val="left" w:pos="708"/>
        </w:tabs>
        <w:jc w:val="center"/>
      </w:pPr>
      <w:r>
        <w:rPr>
          <w:b/>
          <w:spacing w:val="60"/>
          <w:sz w:val="20"/>
          <w:szCs w:val="20"/>
        </w:rPr>
        <w:t>oferuję</w:t>
      </w:r>
      <w:r>
        <w:rPr>
          <w:b/>
          <w:sz w:val="20"/>
          <w:szCs w:val="20"/>
        </w:rPr>
        <w:t>:</w:t>
      </w:r>
    </w:p>
    <w:p w:rsidR="00567545" w:rsidRPr="00567545" w:rsidRDefault="00567545" w:rsidP="00567545">
      <w:pPr>
        <w:pStyle w:val="Akapitzlist"/>
        <w:numPr>
          <w:ilvl w:val="0"/>
          <w:numId w:val="16"/>
        </w:numPr>
        <w:spacing w:line="360" w:lineRule="auto"/>
        <w:rPr>
          <w:b/>
          <w:sz w:val="22"/>
          <w:szCs w:val="22"/>
        </w:rPr>
      </w:pPr>
    </w:p>
    <w:p w:rsidR="00071AB9" w:rsidRPr="0098098B" w:rsidRDefault="00071AB9" w:rsidP="0098098B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rPr>
          <w:b/>
          <w:sz w:val="22"/>
          <w:szCs w:val="22"/>
        </w:rPr>
      </w:pPr>
      <w:r w:rsidRPr="0098098B">
        <w:rPr>
          <w:sz w:val="22"/>
          <w:szCs w:val="22"/>
        </w:rPr>
        <w:t>Wykonanie przedmiotu zamówienia</w:t>
      </w:r>
      <w:r w:rsidR="00BF11BE">
        <w:rPr>
          <w:sz w:val="22"/>
          <w:szCs w:val="22"/>
        </w:rPr>
        <w:t xml:space="preserve"> (Część 1) </w:t>
      </w:r>
      <w:r w:rsidRPr="0098098B">
        <w:rPr>
          <w:sz w:val="22"/>
          <w:szCs w:val="22"/>
        </w:rPr>
        <w:t xml:space="preserve"> za:</w:t>
      </w:r>
    </w:p>
    <w:p w:rsidR="0098098B" w:rsidRDefault="0098098B" w:rsidP="0098098B">
      <w:pPr>
        <w:ind w:left="18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98098B">
        <w:rPr>
          <w:b/>
          <w:sz w:val="22"/>
          <w:szCs w:val="22"/>
        </w:rPr>
        <w:t>Cenę  ryczałtową/ jednostkową* (brutto)</w:t>
      </w:r>
      <w:r>
        <w:rPr>
          <w:b/>
          <w:sz w:val="22"/>
          <w:szCs w:val="22"/>
        </w:rPr>
        <w:t xml:space="preserve"> </w:t>
      </w:r>
      <w:r w:rsidRPr="0098098B">
        <w:rPr>
          <w:b/>
          <w:sz w:val="22"/>
          <w:szCs w:val="22"/>
        </w:rPr>
        <w:t>.................</w:t>
      </w:r>
      <w:r>
        <w:rPr>
          <w:b/>
          <w:sz w:val="22"/>
          <w:szCs w:val="22"/>
        </w:rPr>
        <w:t>...................</w:t>
      </w:r>
      <w:r w:rsidRPr="0098098B">
        <w:rPr>
          <w:b/>
          <w:sz w:val="22"/>
          <w:szCs w:val="22"/>
        </w:rPr>
        <w:t>................PLN</w:t>
      </w:r>
      <w:r w:rsidRPr="0098098B">
        <w:rPr>
          <w:sz w:val="22"/>
          <w:szCs w:val="22"/>
        </w:rPr>
        <w:t xml:space="preserve"> (słownie </w:t>
      </w:r>
      <w:r>
        <w:rPr>
          <w:sz w:val="22"/>
          <w:szCs w:val="22"/>
        </w:rPr>
        <w:t xml:space="preserve">złotych: </w:t>
      </w:r>
      <w:r>
        <w:rPr>
          <w:sz w:val="22"/>
          <w:szCs w:val="22"/>
        </w:rPr>
        <w:br/>
        <w:t xml:space="preserve">   </w:t>
      </w:r>
      <w:r w:rsidRPr="0098098B">
        <w:rPr>
          <w:sz w:val="22"/>
          <w:szCs w:val="22"/>
        </w:rPr>
        <w:t>..............................</w:t>
      </w:r>
      <w:r>
        <w:rPr>
          <w:sz w:val="22"/>
          <w:szCs w:val="22"/>
        </w:rPr>
        <w:t>...........................................................................</w:t>
      </w:r>
      <w:r w:rsidRPr="0098098B">
        <w:rPr>
          <w:sz w:val="22"/>
          <w:szCs w:val="22"/>
        </w:rPr>
        <w:t>...) w tym należny podatek VAT.</w:t>
      </w:r>
    </w:p>
    <w:p w:rsidR="00BF11BE" w:rsidRDefault="00BF11BE" w:rsidP="0098098B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BF11BE">
        <w:rPr>
          <w:sz w:val="22"/>
          <w:szCs w:val="22"/>
        </w:rPr>
        <w:t xml:space="preserve"> czego</w:t>
      </w:r>
      <w:r>
        <w:rPr>
          <w:sz w:val="22"/>
          <w:szCs w:val="22"/>
        </w:rPr>
        <w:t>:</w:t>
      </w:r>
    </w:p>
    <w:p w:rsidR="00BF11BE" w:rsidRDefault="00BF11BE" w:rsidP="0098098B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- cena za opracowanie opisów przedmiotu zamówienia (1 etap) - ………...PLN brutto (maks</w:t>
      </w:r>
      <w:r w:rsidR="00135F9C">
        <w:rPr>
          <w:sz w:val="22"/>
          <w:szCs w:val="22"/>
        </w:rPr>
        <w:t>imum 6</w:t>
      </w:r>
      <w:r>
        <w:rPr>
          <w:sz w:val="22"/>
          <w:szCs w:val="22"/>
        </w:rPr>
        <w:t>0% ceny całkowitej)</w:t>
      </w:r>
    </w:p>
    <w:p w:rsidR="00BF11BE" w:rsidRDefault="00BF11BE" w:rsidP="0098098B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Cena za realizację pozostałych zadań (2 etap)- ………….PLN brutto.</w:t>
      </w:r>
    </w:p>
    <w:p w:rsidR="00567545" w:rsidRDefault="00567545" w:rsidP="0098098B">
      <w:pPr>
        <w:ind w:left="180"/>
        <w:jc w:val="both"/>
        <w:rPr>
          <w:sz w:val="22"/>
          <w:szCs w:val="22"/>
        </w:rPr>
      </w:pPr>
    </w:p>
    <w:p w:rsidR="00567545" w:rsidRPr="0098098B" w:rsidRDefault="00567545" w:rsidP="00567545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rPr>
          <w:b/>
          <w:sz w:val="22"/>
          <w:szCs w:val="22"/>
        </w:rPr>
      </w:pPr>
      <w:r w:rsidRPr="0098098B">
        <w:rPr>
          <w:sz w:val="22"/>
          <w:szCs w:val="22"/>
        </w:rPr>
        <w:t>Wykonanie przedmiotu zamówienia</w:t>
      </w:r>
      <w:r>
        <w:rPr>
          <w:sz w:val="22"/>
          <w:szCs w:val="22"/>
        </w:rPr>
        <w:t xml:space="preserve"> (Część 2) </w:t>
      </w:r>
      <w:r w:rsidRPr="0098098B">
        <w:rPr>
          <w:sz w:val="22"/>
          <w:szCs w:val="22"/>
        </w:rPr>
        <w:t xml:space="preserve"> za:</w:t>
      </w:r>
    </w:p>
    <w:p w:rsidR="00567545" w:rsidRDefault="00567545" w:rsidP="00567545">
      <w:pPr>
        <w:ind w:left="18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98098B">
        <w:rPr>
          <w:b/>
          <w:sz w:val="22"/>
          <w:szCs w:val="22"/>
        </w:rPr>
        <w:t>Cenę  ryczałtową/ jednostkową* (brutto)</w:t>
      </w:r>
      <w:r>
        <w:rPr>
          <w:b/>
          <w:sz w:val="22"/>
          <w:szCs w:val="22"/>
        </w:rPr>
        <w:t xml:space="preserve"> </w:t>
      </w:r>
      <w:r w:rsidRPr="0098098B">
        <w:rPr>
          <w:b/>
          <w:sz w:val="22"/>
          <w:szCs w:val="22"/>
        </w:rPr>
        <w:t>.................</w:t>
      </w:r>
      <w:r>
        <w:rPr>
          <w:b/>
          <w:sz w:val="22"/>
          <w:szCs w:val="22"/>
        </w:rPr>
        <w:t>...................</w:t>
      </w:r>
      <w:r w:rsidRPr="0098098B">
        <w:rPr>
          <w:b/>
          <w:sz w:val="22"/>
          <w:szCs w:val="22"/>
        </w:rPr>
        <w:t>................PLN</w:t>
      </w:r>
      <w:r w:rsidRPr="0098098B">
        <w:rPr>
          <w:sz w:val="22"/>
          <w:szCs w:val="22"/>
        </w:rPr>
        <w:t xml:space="preserve"> (słownie </w:t>
      </w:r>
      <w:r>
        <w:rPr>
          <w:sz w:val="22"/>
          <w:szCs w:val="22"/>
        </w:rPr>
        <w:t xml:space="preserve">złotych: </w:t>
      </w:r>
      <w:r>
        <w:rPr>
          <w:sz w:val="22"/>
          <w:szCs w:val="22"/>
        </w:rPr>
        <w:br/>
        <w:t xml:space="preserve">   </w:t>
      </w:r>
      <w:r w:rsidRPr="0098098B">
        <w:rPr>
          <w:sz w:val="22"/>
          <w:szCs w:val="22"/>
        </w:rPr>
        <w:t>..............................</w:t>
      </w:r>
      <w:r>
        <w:rPr>
          <w:sz w:val="22"/>
          <w:szCs w:val="22"/>
        </w:rPr>
        <w:t>...........................................................................</w:t>
      </w:r>
      <w:r w:rsidRPr="0098098B">
        <w:rPr>
          <w:sz w:val="22"/>
          <w:szCs w:val="22"/>
        </w:rPr>
        <w:t>...) w tym należny podatek VAT.</w:t>
      </w:r>
    </w:p>
    <w:p w:rsidR="00567545" w:rsidRDefault="00567545" w:rsidP="00567545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BF11BE">
        <w:rPr>
          <w:sz w:val="22"/>
          <w:szCs w:val="22"/>
        </w:rPr>
        <w:t xml:space="preserve"> czego</w:t>
      </w:r>
      <w:r>
        <w:rPr>
          <w:sz w:val="22"/>
          <w:szCs w:val="22"/>
        </w:rPr>
        <w:t>:</w:t>
      </w:r>
    </w:p>
    <w:p w:rsidR="00567545" w:rsidRDefault="00567545" w:rsidP="00567545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- cena za opracowanie opisów przedmiotu zamówienia (1 etap) - ………...PLN brutto (maks</w:t>
      </w:r>
      <w:r w:rsidR="00135F9C">
        <w:rPr>
          <w:sz w:val="22"/>
          <w:szCs w:val="22"/>
        </w:rPr>
        <w:t>imum 6</w:t>
      </w:r>
      <w:r>
        <w:rPr>
          <w:sz w:val="22"/>
          <w:szCs w:val="22"/>
        </w:rPr>
        <w:t>0% ceny całkowitej)</w:t>
      </w:r>
    </w:p>
    <w:p w:rsidR="00567545" w:rsidRDefault="00567545" w:rsidP="00567545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Cena za realizację pozostałych zadań (2 etap)- ………….PLN brutto.</w:t>
      </w:r>
    </w:p>
    <w:p w:rsidR="00567545" w:rsidRDefault="00567545" w:rsidP="00567545">
      <w:pPr>
        <w:ind w:left="180"/>
        <w:jc w:val="both"/>
        <w:rPr>
          <w:sz w:val="22"/>
          <w:szCs w:val="22"/>
        </w:rPr>
      </w:pPr>
    </w:p>
    <w:p w:rsidR="00567545" w:rsidRPr="0098098B" w:rsidRDefault="00567545" w:rsidP="00567545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rPr>
          <w:b/>
          <w:sz w:val="22"/>
          <w:szCs w:val="22"/>
        </w:rPr>
      </w:pPr>
      <w:r w:rsidRPr="0098098B">
        <w:rPr>
          <w:sz w:val="22"/>
          <w:szCs w:val="22"/>
        </w:rPr>
        <w:t>Wykonanie przedmiotu zamówienia</w:t>
      </w:r>
      <w:r>
        <w:rPr>
          <w:sz w:val="22"/>
          <w:szCs w:val="22"/>
        </w:rPr>
        <w:t xml:space="preserve"> (Część 3) </w:t>
      </w:r>
      <w:r w:rsidRPr="0098098B">
        <w:rPr>
          <w:sz w:val="22"/>
          <w:szCs w:val="22"/>
        </w:rPr>
        <w:t xml:space="preserve"> za:</w:t>
      </w:r>
    </w:p>
    <w:p w:rsidR="00567545" w:rsidRDefault="00567545" w:rsidP="00567545">
      <w:pPr>
        <w:ind w:left="18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98098B">
        <w:rPr>
          <w:b/>
          <w:sz w:val="22"/>
          <w:szCs w:val="22"/>
        </w:rPr>
        <w:t>Cenę  ryczałtową/ jednostkową* (brutto)</w:t>
      </w:r>
      <w:r>
        <w:rPr>
          <w:b/>
          <w:sz w:val="22"/>
          <w:szCs w:val="22"/>
        </w:rPr>
        <w:t xml:space="preserve"> </w:t>
      </w:r>
      <w:r w:rsidRPr="0098098B">
        <w:rPr>
          <w:b/>
          <w:sz w:val="22"/>
          <w:szCs w:val="22"/>
        </w:rPr>
        <w:t>.................</w:t>
      </w:r>
      <w:r>
        <w:rPr>
          <w:b/>
          <w:sz w:val="22"/>
          <w:szCs w:val="22"/>
        </w:rPr>
        <w:t>...................</w:t>
      </w:r>
      <w:r w:rsidRPr="0098098B">
        <w:rPr>
          <w:b/>
          <w:sz w:val="22"/>
          <w:szCs w:val="22"/>
        </w:rPr>
        <w:t>................PLN</w:t>
      </w:r>
      <w:r w:rsidRPr="0098098B">
        <w:rPr>
          <w:sz w:val="22"/>
          <w:szCs w:val="22"/>
        </w:rPr>
        <w:t xml:space="preserve"> (słownie </w:t>
      </w:r>
      <w:r>
        <w:rPr>
          <w:sz w:val="22"/>
          <w:szCs w:val="22"/>
        </w:rPr>
        <w:t xml:space="preserve">złotych: </w:t>
      </w:r>
      <w:r>
        <w:rPr>
          <w:sz w:val="22"/>
          <w:szCs w:val="22"/>
        </w:rPr>
        <w:br/>
        <w:t xml:space="preserve">   </w:t>
      </w:r>
      <w:r w:rsidRPr="0098098B">
        <w:rPr>
          <w:sz w:val="22"/>
          <w:szCs w:val="22"/>
        </w:rPr>
        <w:t>..............................</w:t>
      </w:r>
      <w:r>
        <w:rPr>
          <w:sz w:val="22"/>
          <w:szCs w:val="22"/>
        </w:rPr>
        <w:t>...........................................................................</w:t>
      </w:r>
      <w:r w:rsidRPr="0098098B">
        <w:rPr>
          <w:sz w:val="22"/>
          <w:szCs w:val="22"/>
        </w:rPr>
        <w:t>...) w tym należny podatek VAT.</w:t>
      </w:r>
    </w:p>
    <w:p w:rsidR="00567545" w:rsidRDefault="00567545" w:rsidP="00567545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BF11BE">
        <w:rPr>
          <w:sz w:val="22"/>
          <w:szCs w:val="22"/>
        </w:rPr>
        <w:t xml:space="preserve"> czego</w:t>
      </w:r>
      <w:r>
        <w:rPr>
          <w:sz w:val="22"/>
          <w:szCs w:val="22"/>
        </w:rPr>
        <w:t>:</w:t>
      </w:r>
    </w:p>
    <w:p w:rsidR="00567545" w:rsidRDefault="00567545" w:rsidP="00567545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- cena za opracowanie opisów przedmiotu zamówienia (1 etap) - ………...PLN brutto (maks</w:t>
      </w:r>
      <w:r w:rsidR="00135F9C">
        <w:rPr>
          <w:sz w:val="22"/>
          <w:szCs w:val="22"/>
        </w:rPr>
        <w:t>imum 6</w:t>
      </w:r>
      <w:r>
        <w:rPr>
          <w:sz w:val="22"/>
          <w:szCs w:val="22"/>
        </w:rPr>
        <w:t>0% ceny całkowitej)</w:t>
      </w:r>
    </w:p>
    <w:p w:rsidR="00567545" w:rsidRDefault="00567545" w:rsidP="00567545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Cena za realizację pozostałych zadań (2 etap)- ………….PLN brutto.</w:t>
      </w:r>
    </w:p>
    <w:p w:rsidR="00567545" w:rsidRDefault="00567545" w:rsidP="00567545">
      <w:pPr>
        <w:ind w:left="180"/>
        <w:jc w:val="both"/>
        <w:rPr>
          <w:sz w:val="22"/>
          <w:szCs w:val="22"/>
        </w:rPr>
      </w:pPr>
    </w:p>
    <w:p w:rsidR="00567545" w:rsidRPr="0098098B" w:rsidRDefault="00567545" w:rsidP="00567545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rPr>
          <w:b/>
          <w:sz w:val="22"/>
          <w:szCs w:val="22"/>
        </w:rPr>
      </w:pPr>
      <w:r w:rsidRPr="0098098B">
        <w:rPr>
          <w:sz w:val="22"/>
          <w:szCs w:val="22"/>
        </w:rPr>
        <w:t>Wykonanie przedmiotu zamówienia</w:t>
      </w:r>
      <w:r>
        <w:rPr>
          <w:sz w:val="22"/>
          <w:szCs w:val="22"/>
        </w:rPr>
        <w:t xml:space="preserve"> (Część 4) </w:t>
      </w:r>
      <w:r w:rsidRPr="0098098B">
        <w:rPr>
          <w:sz w:val="22"/>
          <w:szCs w:val="22"/>
        </w:rPr>
        <w:t xml:space="preserve"> za:</w:t>
      </w:r>
    </w:p>
    <w:p w:rsidR="00567545" w:rsidRDefault="00567545" w:rsidP="00567545">
      <w:pPr>
        <w:ind w:left="18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98098B">
        <w:rPr>
          <w:b/>
          <w:sz w:val="22"/>
          <w:szCs w:val="22"/>
        </w:rPr>
        <w:t>Cenę  ryczałtową/ jednostkową* (brutto)</w:t>
      </w:r>
      <w:r>
        <w:rPr>
          <w:b/>
          <w:sz w:val="22"/>
          <w:szCs w:val="22"/>
        </w:rPr>
        <w:t xml:space="preserve"> </w:t>
      </w:r>
      <w:r w:rsidRPr="0098098B">
        <w:rPr>
          <w:b/>
          <w:sz w:val="22"/>
          <w:szCs w:val="22"/>
        </w:rPr>
        <w:t>.................</w:t>
      </w:r>
      <w:r>
        <w:rPr>
          <w:b/>
          <w:sz w:val="22"/>
          <w:szCs w:val="22"/>
        </w:rPr>
        <w:t>...................</w:t>
      </w:r>
      <w:r w:rsidRPr="0098098B">
        <w:rPr>
          <w:b/>
          <w:sz w:val="22"/>
          <w:szCs w:val="22"/>
        </w:rPr>
        <w:t>................PLN</w:t>
      </w:r>
      <w:r w:rsidRPr="0098098B">
        <w:rPr>
          <w:sz w:val="22"/>
          <w:szCs w:val="22"/>
        </w:rPr>
        <w:t xml:space="preserve"> (słownie </w:t>
      </w:r>
      <w:r>
        <w:rPr>
          <w:sz w:val="22"/>
          <w:szCs w:val="22"/>
        </w:rPr>
        <w:t xml:space="preserve">złotych: </w:t>
      </w:r>
      <w:r>
        <w:rPr>
          <w:sz w:val="22"/>
          <w:szCs w:val="22"/>
        </w:rPr>
        <w:br/>
        <w:t xml:space="preserve">   </w:t>
      </w:r>
      <w:r w:rsidRPr="0098098B">
        <w:rPr>
          <w:sz w:val="22"/>
          <w:szCs w:val="22"/>
        </w:rPr>
        <w:t>..............................</w:t>
      </w:r>
      <w:r>
        <w:rPr>
          <w:sz w:val="22"/>
          <w:szCs w:val="22"/>
        </w:rPr>
        <w:t>...........................................................................</w:t>
      </w:r>
      <w:r w:rsidRPr="0098098B">
        <w:rPr>
          <w:sz w:val="22"/>
          <w:szCs w:val="22"/>
        </w:rPr>
        <w:t>...) w tym należny podatek VAT.</w:t>
      </w:r>
    </w:p>
    <w:p w:rsidR="00567545" w:rsidRDefault="00567545" w:rsidP="00567545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BF11BE">
        <w:rPr>
          <w:sz w:val="22"/>
          <w:szCs w:val="22"/>
        </w:rPr>
        <w:t xml:space="preserve"> czego</w:t>
      </w:r>
      <w:r>
        <w:rPr>
          <w:sz w:val="22"/>
          <w:szCs w:val="22"/>
        </w:rPr>
        <w:t>:</w:t>
      </w:r>
    </w:p>
    <w:p w:rsidR="00567545" w:rsidRDefault="00567545" w:rsidP="00567545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- cena za opracowanie opisów przedmiotu zamówienia (1 etap) - ………...PLN brutto (maks</w:t>
      </w:r>
      <w:r w:rsidR="00135F9C">
        <w:rPr>
          <w:sz w:val="22"/>
          <w:szCs w:val="22"/>
        </w:rPr>
        <w:t>imum 6</w:t>
      </w:r>
      <w:r>
        <w:rPr>
          <w:sz w:val="22"/>
          <w:szCs w:val="22"/>
        </w:rPr>
        <w:t>0% ceny całkowitej)</w:t>
      </w:r>
    </w:p>
    <w:p w:rsidR="00567545" w:rsidRDefault="00567545" w:rsidP="00567545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Cena za realizację pozostałych zadań (2 etap)- ………….PLN brutto.</w:t>
      </w:r>
    </w:p>
    <w:p w:rsidR="00567545" w:rsidRDefault="00567545" w:rsidP="00567545">
      <w:pPr>
        <w:ind w:left="180"/>
        <w:jc w:val="both"/>
        <w:rPr>
          <w:sz w:val="22"/>
          <w:szCs w:val="22"/>
        </w:rPr>
      </w:pPr>
    </w:p>
    <w:p w:rsidR="00567545" w:rsidRPr="00567545" w:rsidRDefault="00567545" w:rsidP="00567545">
      <w:pPr>
        <w:pStyle w:val="Akapitzlist"/>
        <w:ind w:left="502"/>
        <w:jc w:val="both"/>
        <w:rPr>
          <w:sz w:val="22"/>
          <w:szCs w:val="22"/>
        </w:rPr>
      </w:pPr>
    </w:p>
    <w:p w:rsidR="0098098B" w:rsidRPr="00567545" w:rsidRDefault="00071AB9" w:rsidP="00567545">
      <w:pPr>
        <w:pStyle w:val="Akapitzlist"/>
        <w:numPr>
          <w:ilvl w:val="0"/>
          <w:numId w:val="16"/>
        </w:numPr>
        <w:spacing w:before="120"/>
        <w:jc w:val="both"/>
        <w:rPr>
          <w:b/>
          <w:sz w:val="22"/>
          <w:szCs w:val="22"/>
        </w:rPr>
      </w:pPr>
      <w:r w:rsidRPr="00567545">
        <w:rPr>
          <w:sz w:val="22"/>
          <w:szCs w:val="22"/>
        </w:rPr>
        <w:t>Oświadczam, że zapoznałem się z zapytaniem ofertowym oraz projektem umowy i nie wnoszę zastrzeżeń.</w:t>
      </w:r>
    </w:p>
    <w:p w:rsidR="00135F9C" w:rsidRPr="00135F9C" w:rsidRDefault="00071AB9" w:rsidP="00567545">
      <w:pPr>
        <w:pStyle w:val="Akapitzlist"/>
        <w:numPr>
          <w:ilvl w:val="0"/>
          <w:numId w:val="16"/>
        </w:numPr>
        <w:spacing w:before="120"/>
        <w:jc w:val="both"/>
        <w:rPr>
          <w:b/>
          <w:sz w:val="22"/>
          <w:szCs w:val="22"/>
        </w:rPr>
      </w:pPr>
      <w:r w:rsidRPr="00567545">
        <w:rPr>
          <w:sz w:val="22"/>
          <w:szCs w:val="22"/>
        </w:rPr>
        <w:lastRenderedPageBreak/>
        <w:t xml:space="preserve">Potwierdzam wykonanie usługi, </w:t>
      </w:r>
      <w:r w:rsidRPr="00567545">
        <w:rPr>
          <w:strike/>
          <w:sz w:val="22"/>
          <w:szCs w:val="22"/>
        </w:rPr>
        <w:t>roboty budowlanej, dostawy</w:t>
      </w:r>
      <w:r w:rsidRPr="00567545">
        <w:rPr>
          <w:sz w:val="22"/>
          <w:szCs w:val="22"/>
        </w:rPr>
        <w:t>*</w:t>
      </w:r>
      <w:r w:rsidR="00135F9C">
        <w:rPr>
          <w:sz w:val="22"/>
          <w:szCs w:val="22"/>
        </w:rPr>
        <w:t>:</w:t>
      </w:r>
    </w:p>
    <w:p w:rsidR="0098098B" w:rsidRDefault="00135F9C" w:rsidP="00135F9C">
      <w:pPr>
        <w:pStyle w:val="Akapitzlist"/>
        <w:spacing w:before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Etap 1:</w:t>
      </w:r>
      <w:r w:rsidR="00071AB9" w:rsidRPr="00135F9C">
        <w:rPr>
          <w:sz w:val="22"/>
          <w:szCs w:val="22"/>
        </w:rPr>
        <w:t xml:space="preserve"> </w:t>
      </w:r>
      <w:r w:rsidR="0098098B" w:rsidRPr="00135F9C">
        <w:rPr>
          <w:b/>
          <w:sz w:val="22"/>
          <w:szCs w:val="22"/>
        </w:rPr>
        <w:t xml:space="preserve">do dnia </w:t>
      </w:r>
      <w:r w:rsidR="00567545" w:rsidRPr="00135F9C">
        <w:rPr>
          <w:b/>
          <w:sz w:val="22"/>
          <w:szCs w:val="22"/>
        </w:rPr>
        <w:t>30.04</w:t>
      </w:r>
      <w:r w:rsidR="0098098B" w:rsidRPr="00135F9C">
        <w:rPr>
          <w:b/>
          <w:sz w:val="22"/>
          <w:szCs w:val="22"/>
        </w:rPr>
        <w:t>.</w:t>
      </w:r>
      <w:r w:rsidR="00567545" w:rsidRPr="00135F9C">
        <w:rPr>
          <w:b/>
          <w:sz w:val="22"/>
          <w:szCs w:val="22"/>
        </w:rPr>
        <w:t>2017</w:t>
      </w:r>
      <w:r>
        <w:rPr>
          <w:b/>
          <w:sz w:val="22"/>
          <w:szCs w:val="22"/>
        </w:rPr>
        <w:t xml:space="preserve"> </w:t>
      </w:r>
      <w:r w:rsidR="00071AB9" w:rsidRPr="00135F9C">
        <w:rPr>
          <w:b/>
          <w:sz w:val="22"/>
          <w:szCs w:val="22"/>
        </w:rPr>
        <w:t>r.</w:t>
      </w:r>
    </w:p>
    <w:p w:rsidR="00135F9C" w:rsidRPr="00135F9C" w:rsidRDefault="00135F9C" w:rsidP="00135F9C">
      <w:pPr>
        <w:pStyle w:val="Akapitzlist"/>
        <w:spacing w:before="120"/>
        <w:jc w:val="both"/>
        <w:rPr>
          <w:sz w:val="22"/>
          <w:szCs w:val="22"/>
        </w:rPr>
      </w:pPr>
      <w:r w:rsidRPr="00135F9C">
        <w:rPr>
          <w:sz w:val="22"/>
          <w:szCs w:val="22"/>
        </w:rPr>
        <w:t>Etap 2:</w:t>
      </w:r>
      <w:r>
        <w:rPr>
          <w:b/>
          <w:sz w:val="22"/>
          <w:szCs w:val="22"/>
        </w:rPr>
        <w:t xml:space="preserve"> do dnia 31.08.2017 r.</w:t>
      </w:r>
    </w:p>
    <w:p w:rsidR="0098098B" w:rsidRPr="00567545" w:rsidRDefault="00071AB9" w:rsidP="00567545">
      <w:pPr>
        <w:pStyle w:val="Akapitzlist"/>
        <w:numPr>
          <w:ilvl w:val="0"/>
          <w:numId w:val="16"/>
        </w:numPr>
        <w:spacing w:before="120"/>
        <w:jc w:val="both"/>
        <w:rPr>
          <w:b/>
          <w:sz w:val="22"/>
          <w:szCs w:val="22"/>
        </w:rPr>
      </w:pPr>
      <w:r w:rsidRPr="00567545">
        <w:rPr>
          <w:sz w:val="22"/>
          <w:szCs w:val="22"/>
        </w:rPr>
        <w:t>Wyrażam zgodę na warunki płatności określone w projekcie umowy.</w:t>
      </w:r>
    </w:p>
    <w:p w:rsidR="00071AB9" w:rsidRPr="00567545" w:rsidRDefault="00071AB9" w:rsidP="00567545">
      <w:pPr>
        <w:pStyle w:val="Akapitzlist"/>
        <w:numPr>
          <w:ilvl w:val="0"/>
          <w:numId w:val="16"/>
        </w:numPr>
        <w:spacing w:before="120"/>
        <w:jc w:val="both"/>
        <w:rPr>
          <w:b/>
          <w:sz w:val="22"/>
          <w:szCs w:val="22"/>
        </w:rPr>
      </w:pPr>
      <w:r w:rsidRPr="00567545">
        <w:rPr>
          <w:sz w:val="22"/>
          <w:szCs w:val="22"/>
        </w:rPr>
        <w:t>Oświadczam, że:</w:t>
      </w:r>
    </w:p>
    <w:p w:rsidR="00071AB9" w:rsidRPr="0098098B" w:rsidRDefault="00071AB9">
      <w:pPr>
        <w:widowControl/>
        <w:numPr>
          <w:ilvl w:val="0"/>
          <w:numId w:val="2"/>
        </w:numPr>
        <w:autoSpaceDE/>
        <w:jc w:val="both"/>
        <w:rPr>
          <w:sz w:val="22"/>
          <w:szCs w:val="22"/>
        </w:rPr>
      </w:pPr>
      <w:r w:rsidRPr="0098098B">
        <w:rPr>
          <w:sz w:val="22"/>
          <w:szCs w:val="22"/>
        </w:rPr>
        <w:t>spełniam warunki udziału w postępowaniu o udzielenie zamówienia;</w:t>
      </w:r>
    </w:p>
    <w:p w:rsidR="00071AB9" w:rsidRPr="0098098B" w:rsidRDefault="00071AB9">
      <w:pPr>
        <w:widowControl/>
        <w:numPr>
          <w:ilvl w:val="0"/>
          <w:numId w:val="2"/>
        </w:numPr>
        <w:autoSpaceDE/>
        <w:jc w:val="both"/>
        <w:rPr>
          <w:sz w:val="22"/>
          <w:szCs w:val="22"/>
        </w:rPr>
      </w:pPr>
      <w:r w:rsidRPr="0098098B">
        <w:rPr>
          <w:sz w:val="22"/>
          <w:szCs w:val="22"/>
        </w:rPr>
        <w:t>posiadam uprawnienia do wykonywania działalności lub czynności objętych niniejszym zamówieniem, jeżeli przepisy prawa nakładają obowiązek posiadania takich uprawnień;</w:t>
      </w:r>
    </w:p>
    <w:p w:rsidR="00071AB9" w:rsidRDefault="00832568">
      <w:pPr>
        <w:widowControl/>
        <w:numPr>
          <w:ilvl w:val="0"/>
          <w:numId w:val="2"/>
        </w:numPr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przepracowałem 5 lat w branży IT na podstawie umowy o pracę lub na podstawie umowy zlecenia/o dzieło lub prowadząc działalność gospodarczą</w:t>
      </w:r>
      <w:r w:rsidR="00135F9C">
        <w:rPr>
          <w:sz w:val="22"/>
          <w:szCs w:val="22"/>
        </w:rPr>
        <w:t>.</w:t>
      </w:r>
    </w:p>
    <w:p w:rsidR="00832568" w:rsidRPr="0098098B" w:rsidRDefault="00832568">
      <w:pPr>
        <w:widowControl/>
        <w:numPr>
          <w:ilvl w:val="0"/>
          <w:numId w:val="2"/>
        </w:numPr>
        <w:autoSpaceDE/>
        <w:jc w:val="both"/>
        <w:rPr>
          <w:sz w:val="22"/>
          <w:szCs w:val="22"/>
        </w:rPr>
      </w:pPr>
      <w:r w:rsidRPr="00832568">
        <w:rPr>
          <w:sz w:val="22"/>
          <w:szCs w:val="22"/>
        </w:rPr>
        <w:t>stawka godzinowa wynagrodzenia przyjęta do skalkulowania ceny oferty nie jest niższa niż stawka określona w ustawie z dnia 10 października 2002 r. o minimalnym wynagrodzeniu za pracę (t.j. Dz.U.2015.2008 z późn. zm.).</w:t>
      </w:r>
    </w:p>
    <w:p w:rsidR="00071AB9" w:rsidRDefault="00071AB9">
      <w:pPr>
        <w:ind w:left="360"/>
        <w:jc w:val="both"/>
      </w:pPr>
    </w:p>
    <w:p w:rsidR="00071AB9" w:rsidRDefault="00071AB9">
      <w:pPr>
        <w:ind w:left="360"/>
        <w:jc w:val="both"/>
      </w:pPr>
    </w:p>
    <w:p w:rsidR="00071AB9" w:rsidRDefault="00071AB9">
      <w:pPr>
        <w:ind w:left="360"/>
        <w:jc w:val="both"/>
      </w:pPr>
    </w:p>
    <w:p w:rsidR="00071AB9" w:rsidRDefault="00071AB9">
      <w:pPr>
        <w:jc w:val="both"/>
      </w:pPr>
    </w:p>
    <w:p w:rsidR="0098098B" w:rsidRDefault="0098098B">
      <w:pPr>
        <w:jc w:val="both"/>
      </w:pPr>
    </w:p>
    <w:p w:rsidR="00071AB9" w:rsidRDefault="00071AB9">
      <w:pPr>
        <w:jc w:val="both"/>
      </w:pPr>
    </w:p>
    <w:p w:rsidR="0098098B" w:rsidRDefault="0098098B">
      <w:pPr>
        <w:jc w:val="both"/>
      </w:pPr>
    </w:p>
    <w:p w:rsidR="00071AB9" w:rsidRDefault="00071AB9" w:rsidP="0098098B">
      <w:pPr>
        <w:tabs>
          <w:tab w:val="left" w:pos="426"/>
        </w:tabs>
        <w:ind w:left="357"/>
        <w:jc w:val="right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...........................................</w:t>
      </w:r>
      <w:r w:rsidR="0098098B">
        <w:t>........</w:t>
      </w:r>
      <w:r>
        <w:t>.............</w:t>
      </w:r>
    </w:p>
    <w:p w:rsidR="00071AB9" w:rsidRDefault="00071AB9">
      <w:pPr>
        <w:tabs>
          <w:tab w:val="left" w:pos="426"/>
        </w:tabs>
        <w:ind w:left="357"/>
      </w:pPr>
      <w:r>
        <w:rPr>
          <w:vertAlign w:val="superscript"/>
        </w:rPr>
        <w:t xml:space="preserve">                                                                                                                  </w:t>
      </w:r>
      <w:r w:rsidR="0098098B">
        <w:rPr>
          <w:vertAlign w:val="superscript"/>
        </w:rPr>
        <w:t xml:space="preserve">                                                 </w:t>
      </w:r>
      <w:r>
        <w:rPr>
          <w:vertAlign w:val="superscript"/>
        </w:rPr>
        <w:t xml:space="preserve">        </w:t>
      </w:r>
      <w:r w:rsidRPr="0098098B">
        <w:rPr>
          <w:sz w:val="24"/>
          <w:szCs w:val="24"/>
          <w:vertAlign w:val="superscript"/>
        </w:rPr>
        <w:t>(podpis wykonawcy lub osoby upełnomocnionej</w:t>
      </w:r>
      <w:r>
        <w:rPr>
          <w:vertAlign w:val="superscript"/>
        </w:rPr>
        <w:t>)</w:t>
      </w:r>
    </w:p>
    <w:p w:rsidR="00071AB9" w:rsidRDefault="00071AB9" w:rsidP="0098098B">
      <w:pPr>
        <w:widowControl/>
        <w:autoSpaceDE/>
      </w:pPr>
    </w:p>
    <w:p w:rsidR="00071AB9" w:rsidRDefault="00071AB9"/>
    <w:p w:rsidR="00071AB9" w:rsidRDefault="00071AB9"/>
    <w:p w:rsidR="00071AB9" w:rsidRDefault="00071AB9"/>
    <w:p w:rsidR="00071AB9" w:rsidRDefault="00071AB9"/>
    <w:p w:rsidR="00071AB9" w:rsidRDefault="00071AB9"/>
    <w:p w:rsidR="00071AB9" w:rsidRDefault="00071AB9"/>
    <w:sectPr w:rsidR="00071AB9" w:rsidSect="00255748">
      <w:headerReference w:type="default" r:id="rId7"/>
      <w:pgSz w:w="11906" w:h="16838"/>
      <w:pgMar w:top="851" w:right="1418" w:bottom="567" w:left="1418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1A1" w:rsidRDefault="000421A1">
      <w:r>
        <w:separator/>
      </w:r>
    </w:p>
  </w:endnote>
  <w:endnote w:type="continuationSeparator" w:id="1">
    <w:p w:rsidR="000421A1" w:rsidRDefault="00042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1A1" w:rsidRDefault="000421A1">
      <w:r>
        <w:separator/>
      </w:r>
    </w:p>
  </w:footnote>
  <w:footnote w:type="continuationSeparator" w:id="1">
    <w:p w:rsidR="000421A1" w:rsidRDefault="00042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BA" w:rsidRDefault="00DB0A13" w:rsidP="00DB0A13">
    <w:pPr>
      <w:pStyle w:val="Nagwek"/>
      <w:tabs>
        <w:tab w:val="clear" w:pos="4536"/>
        <w:tab w:val="clear" w:pos="9072"/>
        <w:tab w:val="left" w:pos="7560"/>
      </w:tabs>
    </w:pPr>
    <w:r w:rsidRPr="00DB0A13">
      <w:rPr>
        <w:noProof/>
        <w:lang w:eastAsia="pl-PL"/>
      </w:rPr>
      <w:drawing>
        <wp:inline distT="0" distB="0" distL="0" distR="0">
          <wp:extent cx="5759450" cy="586050"/>
          <wp:effectExtent l="1905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6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07BA" w:rsidRDefault="007A07BA" w:rsidP="007A07BA">
    <w:pPr>
      <w:contextualSpacing/>
      <w:jc w:val="center"/>
      <w:rPr>
        <w:rFonts w:asciiTheme="minorHAnsi" w:hAnsiTheme="minorHAnsi"/>
        <w:sz w:val="16"/>
        <w:szCs w:val="16"/>
      </w:rPr>
    </w:pPr>
  </w:p>
  <w:p w:rsidR="001C556E" w:rsidRDefault="007A07BA" w:rsidP="007A07BA">
    <w:pPr>
      <w:contextualSpacing/>
      <w:jc w:val="center"/>
    </w:pPr>
    <w:r w:rsidRPr="00F358EA">
      <w:rPr>
        <w:rFonts w:asciiTheme="minorHAnsi" w:hAnsiTheme="minorHAnsi"/>
        <w:sz w:val="16"/>
        <w:szCs w:val="16"/>
      </w:rPr>
      <w:t>Projekt współfinansowany przez Unię Europejską ze środków Europejskiego</w:t>
    </w:r>
    <w:r>
      <w:rPr>
        <w:sz w:val="16"/>
        <w:szCs w:val="16"/>
      </w:rPr>
      <w:t xml:space="preserve"> Funduszu</w:t>
    </w:r>
    <w:r w:rsidRPr="00F358EA">
      <w:rPr>
        <w:rFonts w:asciiTheme="minorHAnsi" w:hAnsiTheme="minorHAnsi"/>
        <w:sz w:val="16"/>
        <w:szCs w:val="16"/>
      </w:rPr>
      <w:t xml:space="preserve"> </w:t>
    </w:r>
    <w:r>
      <w:rPr>
        <w:sz w:val="16"/>
        <w:szCs w:val="16"/>
      </w:rPr>
      <w:t>Rozwoju Regionalnego</w:t>
    </w:r>
    <w:r w:rsidRPr="00F358EA">
      <w:rPr>
        <w:rFonts w:asciiTheme="minorHAnsi" w:hAnsiTheme="minorHAnsi"/>
        <w:sz w:val="16"/>
        <w:szCs w:val="16"/>
      </w:rPr>
      <w:t xml:space="preserve"> </w:t>
    </w:r>
    <w:r w:rsidRPr="00F358EA">
      <w:rPr>
        <w:rFonts w:asciiTheme="minorHAnsi" w:hAnsiTheme="minorHAnsi"/>
        <w:sz w:val="16"/>
        <w:szCs w:val="16"/>
      </w:rPr>
      <w:br/>
      <w:t>w ramach Regionalnego Programu Operacyjnego Województwa Dolnośląskiego 2014 – 2020</w:t>
    </w:r>
    <w: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49"/>
        </w:tabs>
        <w:ind w:left="749" w:hanging="360"/>
      </w:pPr>
      <w:rPr>
        <w:b w:val="0"/>
      </w:rPr>
    </w:lvl>
    <w:lvl w:ilvl="1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678"/>
        </w:tabs>
        <w:ind w:left="2700" w:hanging="360"/>
      </w:pPr>
      <w:rPr>
        <w:rFonts w:ascii="Wingdings" w:hAnsi="Wingdings" w:cs="Wingdings"/>
        <w:b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05"/>
    <w:multiLevelType w:val="singleLevel"/>
    <w:tmpl w:val="00000005"/>
    <w:name w:val="WW8Num8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6"/>
    <w:multiLevelType w:val="multilevel"/>
    <w:tmpl w:val="3C8E7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678"/>
        </w:tabs>
        <w:ind w:left="2700" w:hanging="360"/>
      </w:pPr>
      <w:rPr>
        <w:rFonts w:ascii="Wingdings" w:hAnsi="Wingdings" w:cs="Wingdings"/>
        <w:b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0000007"/>
    <w:multiLevelType w:val="multilevel"/>
    <w:tmpl w:val="5554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D27B49"/>
    <w:multiLevelType w:val="hybridMultilevel"/>
    <w:tmpl w:val="C1987A16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801A32"/>
    <w:multiLevelType w:val="hybridMultilevel"/>
    <w:tmpl w:val="49EC509C"/>
    <w:lvl w:ilvl="0" w:tplc="2D28B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F913FB"/>
    <w:multiLevelType w:val="hybridMultilevel"/>
    <w:tmpl w:val="542A3FB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22F029E"/>
    <w:multiLevelType w:val="hybridMultilevel"/>
    <w:tmpl w:val="193094C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3A5835"/>
    <w:multiLevelType w:val="hybridMultilevel"/>
    <w:tmpl w:val="67F0E2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A0831AB"/>
    <w:multiLevelType w:val="multilevel"/>
    <w:tmpl w:val="478670CC"/>
    <w:name w:val="WW8Num52"/>
    <w:lvl w:ilvl="0">
      <w:start w:val="1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40" w:hanging="360"/>
      </w:pPr>
      <w:rPr>
        <w:rFonts w:ascii="Wingdings" w:hAnsi="Wingdings" w:cs="Wingdings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64DE5305"/>
    <w:multiLevelType w:val="multilevel"/>
    <w:tmpl w:val="3C8E7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678"/>
        </w:tabs>
        <w:ind w:left="2700" w:hanging="360"/>
      </w:pPr>
      <w:rPr>
        <w:rFonts w:ascii="Wingdings" w:hAnsi="Wingdings" w:cs="Wingdings"/>
        <w:b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5D6DEA"/>
    <w:multiLevelType w:val="hybridMultilevel"/>
    <w:tmpl w:val="BDD298FA"/>
    <w:lvl w:ilvl="0" w:tplc="2D28B3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C3208"/>
    <w:multiLevelType w:val="hybridMultilevel"/>
    <w:tmpl w:val="76D8D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3"/>
  </w:num>
  <w:num w:numId="11">
    <w:abstractNumId w:val="8"/>
  </w:num>
  <w:num w:numId="12">
    <w:abstractNumId w:val="14"/>
  </w:num>
  <w:num w:numId="13">
    <w:abstractNumId w:val="9"/>
  </w:num>
  <w:num w:numId="14">
    <w:abstractNumId w:val="11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7607B5"/>
    <w:rsid w:val="00015D68"/>
    <w:rsid w:val="000421A1"/>
    <w:rsid w:val="00071AB9"/>
    <w:rsid w:val="000C3A05"/>
    <w:rsid w:val="000D1A3B"/>
    <w:rsid w:val="00100A06"/>
    <w:rsid w:val="00135F9C"/>
    <w:rsid w:val="00173CF3"/>
    <w:rsid w:val="001C556E"/>
    <w:rsid w:val="00204C8B"/>
    <w:rsid w:val="0025530A"/>
    <w:rsid w:val="00255748"/>
    <w:rsid w:val="00265002"/>
    <w:rsid w:val="00272EA0"/>
    <w:rsid w:val="003126B0"/>
    <w:rsid w:val="00347115"/>
    <w:rsid w:val="00372281"/>
    <w:rsid w:val="00392AEA"/>
    <w:rsid w:val="003F1502"/>
    <w:rsid w:val="00472B16"/>
    <w:rsid w:val="004E72B1"/>
    <w:rsid w:val="00542792"/>
    <w:rsid w:val="00567545"/>
    <w:rsid w:val="005A0FC6"/>
    <w:rsid w:val="005B7620"/>
    <w:rsid w:val="0065570E"/>
    <w:rsid w:val="00683088"/>
    <w:rsid w:val="00734584"/>
    <w:rsid w:val="00745943"/>
    <w:rsid w:val="007607B5"/>
    <w:rsid w:val="007A07BA"/>
    <w:rsid w:val="007F561F"/>
    <w:rsid w:val="00805870"/>
    <w:rsid w:val="00814F78"/>
    <w:rsid w:val="00826102"/>
    <w:rsid w:val="00832568"/>
    <w:rsid w:val="00880AE4"/>
    <w:rsid w:val="00886271"/>
    <w:rsid w:val="00901200"/>
    <w:rsid w:val="0098098B"/>
    <w:rsid w:val="00A655C4"/>
    <w:rsid w:val="00AD367B"/>
    <w:rsid w:val="00B4054F"/>
    <w:rsid w:val="00B775B1"/>
    <w:rsid w:val="00BC13C3"/>
    <w:rsid w:val="00BD7408"/>
    <w:rsid w:val="00BF11BE"/>
    <w:rsid w:val="00C578D7"/>
    <w:rsid w:val="00C765C4"/>
    <w:rsid w:val="00C81E50"/>
    <w:rsid w:val="00C874D5"/>
    <w:rsid w:val="00D2268B"/>
    <w:rsid w:val="00D4726D"/>
    <w:rsid w:val="00D65A89"/>
    <w:rsid w:val="00D709D2"/>
    <w:rsid w:val="00D807E8"/>
    <w:rsid w:val="00DA5EE9"/>
    <w:rsid w:val="00DB0A13"/>
    <w:rsid w:val="00EF778C"/>
    <w:rsid w:val="00F45728"/>
    <w:rsid w:val="00F95D80"/>
    <w:rsid w:val="00F969BE"/>
    <w:rsid w:val="00FA5CA3"/>
    <w:rsid w:val="00FB71C7"/>
    <w:rsid w:val="00FC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5748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rsid w:val="00255748"/>
    <w:pPr>
      <w:keepNext/>
      <w:widowControl/>
      <w:tabs>
        <w:tab w:val="num" w:pos="432"/>
      </w:tabs>
      <w:autoSpaceDE/>
      <w:ind w:left="432" w:hanging="432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55748"/>
    <w:rPr>
      <w:rFonts w:ascii="Times New Roman" w:hAnsi="Times New Roman" w:cs="Times New Roman"/>
    </w:rPr>
  </w:style>
  <w:style w:type="character" w:customStyle="1" w:styleId="WW8Num2z0">
    <w:name w:val="WW8Num2z0"/>
    <w:rsid w:val="00255748"/>
    <w:rPr>
      <w:rFonts w:ascii="Times New Roman" w:hAnsi="Times New Roman" w:cs="Times New Roman"/>
    </w:rPr>
  </w:style>
  <w:style w:type="character" w:customStyle="1" w:styleId="WW8Num3z0">
    <w:name w:val="WW8Num3z0"/>
    <w:rsid w:val="00255748"/>
    <w:rPr>
      <w:rFonts w:ascii="Times New Roman" w:eastAsia="Times New Roman" w:hAnsi="Times New Roman" w:cs="Times New Roman"/>
      <w:b w:val="0"/>
      <w:i w:val="0"/>
    </w:rPr>
  </w:style>
  <w:style w:type="character" w:customStyle="1" w:styleId="WW8Num5z0">
    <w:name w:val="WW8Num5z0"/>
    <w:rsid w:val="00255748"/>
    <w:rPr>
      <w:b w:val="0"/>
    </w:rPr>
  </w:style>
  <w:style w:type="character" w:customStyle="1" w:styleId="WW8Num5z2">
    <w:name w:val="WW8Num5z2"/>
    <w:rsid w:val="00255748"/>
    <w:rPr>
      <w:rFonts w:ascii="Wingdings" w:hAnsi="Wingdings" w:cs="Wingdings"/>
      <w:b w:val="0"/>
    </w:rPr>
  </w:style>
  <w:style w:type="character" w:customStyle="1" w:styleId="WW8Num9z0">
    <w:name w:val="WW8Num9z0"/>
    <w:rsid w:val="00255748"/>
    <w:rPr>
      <w:rFonts w:ascii="Times New Roman" w:hAnsi="Times New Roman" w:cs="Times New Roman"/>
    </w:rPr>
  </w:style>
  <w:style w:type="character" w:customStyle="1" w:styleId="WW8Num10z0">
    <w:name w:val="WW8Num10z0"/>
    <w:rsid w:val="00255748"/>
    <w:rPr>
      <w:rFonts w:ascii="Symbol" w:eastAsia="Times New Roman" w:hAnsi="Symbol" w:cs="Times New Roman"/>
    </w:rPr>
  </w:style>
  <w:style w:type="character" w:customStyle="1" w:styleId="WW8Num10z1">
    <w:name w:val="WW8Num10z1"/>
    <w:rsid w:val="00255748"/>
    <w:rPr>
      <w:rFonts w:ascii="Courier New" w:hAnsi="Courier New" w:cs="Courier New"/>
    </w:rPr>
  </w:style>
  <w:style w:type="character" w:customStyle="1" w:styleId="WW8Num10z2">
    <w:name w:val="WW8Num10z2"/>
    <w:rsid w:val="00255748"/>
    <w:rPr>
      <w:rFonts w:ascii="Wingdings" w:hAnsi="Wingdings" w:cs="Wingdings"/>
    </w:rPr>
  </w:style>
  <w:style w:type="character" w:customStyle="1" w:styleId="WW8Num10z3">
    <w:name w:val="WW8Num10z3"/>
    <w:rsid w:val="00255748"/>
    <w:rPr>
      <w:rFonts w:ascii="Symbol" w:hAnsi="Symbol" w:cs="Symbol"/>
    </w:rPr>
  </w:style>
  <w:style w:type="character" w:customStyle="1" w:styleId="WW8Num11z0">
    <w:name w:val="WW8Num11z0"/>
    <w:rsid w:val="00255748"/>
    <w:rPr>
      <w:rFonts w:ascii="Times New Roman" w:hAnsi="Times New Roman" w:cs="Times New Roman"/>
      <w:b/>
    </w:rPr>
  </w:style>
  <w:style w:type="character" w:customStyle="1" w:styleId="WW8Num12z0">
    <w:name w:val="WW8Num12z0"/>
    <w:rsid w:val="00255748"/>
    <w:rPr>
      <w:b w:val="0"/>
      <w:i w:val="0"/>
    </w:rPr>
  </w:style>
  <w:style w:type="character" w:customStyle="1" w:styleId="Domylnaczcionkaakapitu1">
    <w:name w:val="Domyślna czcionka akapitu1"/>
    <w:rsid w:val="00255748"/>
  </w:style>
  <w:style w:type="character" w:styleId="Numerstrony">
    <w:name w:val="page number"/>
    <w:basedOn w:val="Domylnaczcionkaakapitu1"/>
    <w:rsid w:val="00255748"/>
  </w:style>
  <w:style w:type="paragraph" w:customStyle="1" w:styleId="Nagwek10">
    <w:name w:val="Nagłówek1"/>
    <w:basedOn w:val="Normalny"/>
    <w:next w:val="Tekstpodstawowy"/>
    <w:rsid w:val="002557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55748"/>
    <w:pPr>
      <w:spacing w:after="120"/>
    </w:pPr>
  </w:style>
  <w:style w:type="paragraph" w:styleId="Lista">
    <w:name w:val="List"/>
    <w:basedOn w:val="Tekstpodstawowy"/>
    <w:rsid w:val="00255748"/>
    <w:rPr>
      <w:rFonts w:cs="Mangal"/>
    </w:rPr>
  </w:style>
  <w:style w:type="paragraph" w:customStyle="1" w:styleId="Podpis1">
    <w:name w:val="Podpis1"/>
    <w:basedOn w:val="Normalny"/>
    <w:rsid w:val="002557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55748"/>
    <w:pPr>
      <w:suppressLineNumbers/>
    </w:pPr>
    <w:rPr>
      <w:rFonts w:cs="Mangal"/>
    </w:rPr>
  </w:style>
  <w:style w:type="paragraph" w:customStyle="1" w:styleId="zsartnormalZnak">
    <w:name w:val="zsart_normal Znak"/>
    <w:basedOn w:val="Normalny"/>
    <w:rsid w:val="00255748"/>
    <w:pPr>
      <w:widowControl/>
      <w:autoSpaceDE/>
      <w:spacing w:before="120" w:after="280" w:line="360" w:lineRule="auto"/>
      <w:jc w:val="both"/>
    </w:pPr>
    <w:rPr>
      <w:rFonts w:ascii="Verdana" w:hAnsi="Verdana" w:cs="Verdana"/>
      <w:lang w:val="en-US"/>
    </w:rPr>
  </w:style>
  <w:style w:type="paragraph" w:styleId="Stopka">
    <w:name w:val="footer"/>
    <w:basedOn w:val="Normalny"/>
    <w:rsid w:val="0025574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557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25574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255748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rsid w:val="00255748"/>
    <w:pPr>
      <w:suppressLineNumbers/>
    </w:pPr>
  </w:style>
  <w:style w:type="paragraph" w:customStyle="1" w:styleId="Nagwektabeli">
    <w:name w:val="Nagłówek tabeli"/>
    <w:basedOn w:val="Zawartotabeli"/>
    <w:rsid w:val="00255748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805870"/>
    <w:pPr>
      <w:ind w:left="720"/>
      <w:contextualSpacing/>
    </w:pPr>
  </w:style>
  <w:style w:type="paragraph" w:customStyle="1" w:styleId="western">
    <w:name w:val="western"/>
    <w:basedOn w:val="Normalny"/>
    <w:rsid w:val="00EF778C"/>
    <w:pPr>
      <w:widowControl/>
      <w:suppressAutoHyphens w:val="0"/>
      <w:autoSpaceDE/>
      <w:spacing w:before="295" w:line="266" w:lineRule="atLeast"/>
    </w:pPr>
    <w:rPr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1105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araczek</cp:lastModifiedBy>
  <cp:revision>13</cp:revision>
  <cp:lastPrinted>2017-03-15T09:58:00Z</cp:lastPrinted>
  <dcterms:created xsi:type="dcterms:W3CDTF">2017-02-28T07:37:00Z</dcterms:created>
  <dcterms:modified xsi:type="dcterms:W3CDTF">2017-03-17T10:44:00Z</dcterms:modified>
</cp:coreProperties>
</file>