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Prezydent Miasta Jeleniej Góry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zaprasza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organizacje pozarządowe i podmioty wymienione w art. 3 ust. 3 ustawy o działalności pożytku publicznego</w:t>
        <w:br/>
        <w:t>i o wolontariacie (Dz. U. z 2018 r. poz. 450, z późn. zm) do udziału w konsultacjach projektu „Miejskiego Programu Profilaktyki i Rozwiązywania Problemów Alkoholowych na 2019 rok”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Projekt Programu udostępniony jest: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- na stronie internetowej Miasta Jelenia Góra  www.jeleniagora.pl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- w Biuletynie Informacji Publicznej bip.jeleniagora.pl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 xml:space="preserve">- w siedzibie Urzędu Miasta Jelenia Góra w Wydziale Spraw Społecznych, Zdrowia i Organizacji Pozarządowych ul. Okrzei 10  pok. 003 oraz w miejscach przeznaczonych do zamieszczania ogłoszeń w godzinach pracy Urzędu Miasta Jelenia Góra.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>Propozycje, opinie i uwagi do projektu Programu można przekazywać na formularzu konsultacji w terminie</w:t>
        <w:br/>
        <w:t xml:space="preserve">do dnia 3 grudnia 2018 r. do godz. 14:30: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 xml:space="preserve">- osobiście lub drogą korespondencyjną na adres: Urząd Miasta Jelenia Góra Wydział Spraw Społecznych, Zdrowia i Organizacji Pozarządowych, ul. Okrzei 10, 58-500 Jelenia Góra lub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>- drogą elektroniczną na adres mwisniewska@jeleniagora.pl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  <w:t>Załącznik: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projekt  MPPiRPA na 2019 rok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formularz konsultacji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ab/>
        <w:tab/>
        <w:tab/>
        <w:tab/>
        <w:tab/>
        <w:tab/>
        <w:tab/>
        <w:tab/>
        <w:t xml:space="preserve">Prezydent Miasta </w:t>
      </w:r>
    </w:p>
    <w:p>
      <w:pPr>
        <w:pStyle w:val="Normal"/>
        <w:spacing w:lineRule="auto" w:line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ab/>
        <w:tab/>
        <w:tab/>
        <w:tab/>
        <w:tab/>
        <w:tab/>
        <w:tab/>
        <w:tab/>
        <w:t xml:space="preserve">    Jeleniej Góry</w:t>
      </w:r>
    </w:p>
    <w:p>
      <w:pPr>
        <w:pStyle w:val="Normal"/>
        <w:spacing w:lineRule="auto" w:line="36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ab/>
        <w:tab/>
        <w:tab/>
        <w:tab/>
        <w:tab/>
        <w:tab/>
        <w:tab/>
        <w:tab/>
        <w:t xml:space="preserve">    Jerzy Łużniak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553</TotalTime>
  <Application>LibreOffice/6.0.6.2$Windows_X86_64 LibreOffice_project/0c292870b25a325b5ed35f6b45599d2ea4458e77</Application>
  <Pages>1</Pages>
  <Words>168</Words>
  <Characters>1034</Characters>
  <CharactersWithSpaces>1231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2018-03-13T10:46:36Z</dcterms:created>
  <dc:creator/>
  <dc:description/>
  <dc:language>pl-PL</dc:language>
  <cp:lastModifiedBy/>
  <cp:lastPrinted>2018-11-21T09:31:49Z</cp:lastPrinted>
  <dcterms:modified xsi:type="dcterms:W3CDTF">2018-11-22T12:44:49Z</dcterms:modified>
  <cp:revision>46</cp:revision>
  <dc:subject/>
  <dc:title>Konsultacje społeczne </dc:title>
</cp:coreProperties>
</file>