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pistreci1"/>
        <w:ind w:left="0" w:hanging="0"/>
        <w:jc w:val="left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 w:ascii="Calibri" w:hAnsi="Calibri"/>
          <w:sz w:val="20"/>
          <w:szCs w:val="20"/>
        </w:rPr>
      </w:r>
    </w:p>
    <w:p>
      <w:pPr>
        <w:pStyle w:val="Spistreci1"/>
        <w:widowControl/>
        <w:tabs>
          <w:tab w:val="right" w:pos="9530" w:leader="hyphen"/>
        </w:tabs>
        <w:bidi w:val="0"/>
        <w:spacing w:lineRule="auto" w:line="240" w:before="0" w:after="0"/>
        <w:ind w:left="0" w:hanging="0"/>
        <w:jc w:val="left"/>
        <w:rPr/>
      </w:pPr>
      <w:r>
        <w:rPr>
          <w:rFonts w:eastAsia="Times New Roman" w:cs="Times New Roman" w:ascii="Calibri" w:hAnsi="Calibri"/>
          <w:color w:val="00000A"/>
          <w:sz w:val="20"/>
          <w:szCs w:val="20"/>
          <w:lang w:val="pl-PL" w:eastAsia="pl-PL" w:bidi="ar-SA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Calibri" w:hAnsi="Calibri"/>
          <w:b/>
          <w:bCs/>
          <w:color w:val="00000A"/>
          <w:sz w:val="22"/>
          <w:szCs w:val="22"/>
          <w:lang w:val="pl-PL" w:eastAsia="pl-PL" w:bidi="ar-SA"/>
        </w:rPr>
        <w:t>Załącznik nr 2</w:t>
      </w:r>
    </w:p>
    <w:p>
      <w:pPr>
        <w:pStyle w:val="Normal"/>
        <w:spacing w:lineRule="auto" w:line="24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uto" w:line="240" w:before="0" w:after="120"/>
        <w:jc w:val="center"/>
        <w:rPr>
          <w:rFonts w:ascii="Calibri" w:hAnsi="Calibri" w:cs="Times New Roman"/>
          <w:b/>
          <w:b/>
          <w:sz w:val="20"/>
          <w:szCs w:val="20"/>
          <w:u w:val="single"/>
        </w:rPr>
      </w:pPr>
      <w:r>
        <w:rPr>
          <w:rFonts w:cs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120"/>
        <w:jc w:val="center"/>
        <w:rPr>
          <w:sz w:val="20"/>
          <w:szCs w:val="20"/>
        </w:rPr>
      </w:pPr>
      <w:r>
        <w:rPr>
          <w:rFonts w:cs="Times New Roman"/>
          <w:b/>
          <w:sz w:val="22"/>
          <w:szCs w:val="22"/>
          <w:u w:val="single"/>
        </w:rPr>
        <w:t xml:space="preserve">Oświadczenia </w:t>
      </w:r>
    </w:p>
    <w:p>
      <w:pPr>
        <w:pStyle w:val="Normal"/>
        <w:spacing w:lineRule="auto" w:line="240" w:before="120" w:after="0"/>
        <w:jc w:val="center"/>
        <w:rPr/>
      </w:pPr>
      <w:r>
        <w:rPr>
          <w:rFonts w:cs="Times New Roman"/>
          <w:b/>
          <w:sz w:val="22"/>
          <w:szCs w:val="22"/>
        </w:rPr>
        <w:t xml:space="preserve">składane na potrzeby konkursu </w:t>
      </w:r>
      <w:r>
        <w:rPr>
          <w:rFonts w:eastAsia="Calibri" w:cs="Verdana"/>
          <w:b/>
          <w:bCs/>
          <w:sz w:val="22"/>
          <w:szCs w:val="22"/>
        </w:rPr>
        <w:t>ofert na realizację w 201</w:t>
      </w:r>
      <w:r>
        <w:rPr>
          <w:rFonts w:eastAsia="Calibri" w:cs="Verdana"/>
          <w:b/>
          <w:bCs/>
          <w:sz w:val="22"/>
          <w:szCs w:val="22"/>
        </w:rPr>
        <w:t>9</w:t>
      </w:r>
      <w:r>
        <w:rPr>
          <w:rFonts w:eastAsia="Calibri" w:cs="Verdana"/>
          <w:b/>
          <w:bCs/>
          <w:sz w:val="22"/>
          <w:szCs w:val="22"/>
        </w:rPr>
        <w:t xml:space="preserve"> roku </w:t>
        <w:br/>
        <w:t xml:space="preserve">zadań publicznych z zakresu ochrony zdrowia </w:t>
      </w:r>
      <w:bookmarkStart w:id="0" w:name="__DdeLink__1358_859424975"/>
      <w:r>
        <w:rPr>
          <w:rFonts w:eastAsia="Calibri" w:cs="Verdana"/>
          <w:b/>
          <w:bCs/>
          <w:sz w:val="22"/>
          <w:szCs w:val="22"/>
        </w:rPr>
        <w:t>–</w:t>
      </w:r>
      <w:bookmarkEnd w:id="0"/>
      <w:r>
        <w:rPr>
          <w:rFonts w:eastAsia="Calibri" w:cs="Verdana"/>
          <w:b/>
          <w:bCs/>
          <w:sz w:val="22"/>
          <w:szCs w:val="22"/>
        </w:rPr>
        <w:t xml:space="preserve"> przeciwdziałanie alkoholizmowi – zadanie wypoczynek</w:t>
      </w:r>
    </w:p>
    <w:p>
      <w:pPr>
        <w:pStyle w:val="Normal"/>
        <w:spacing w:lineRule="auto" w:line="240" w:before="120" w:after="0"/>
        <w:jc w:val="both"/>
        <w:rPr>
          <w:rFonts w:eastAsia="Calibri" w:cs="Times New Roman"/>
          <w:b/>
          <w:b/>
          <w:bCs/>
          <w:sz w:val="22"/>
          <w:szCs w:val="22"/>
        </w:rPr>
      </w:pPr>
      <w:r>
        <w:rPr>
          <w:rFonts w:eastAsia="Calibri" w:cs="Times New Roman"/>
          <w:b/>
          <w:bCs/>
          <w:sz w:val="22"/>
          <w:szCs w:val="22"/>
        </w:rPr>
      </w:r>
    </w:p>
    <w:p>
      <w:pPr>
        <w:pStyle w:val="Normal"/>
        <w:spacing w:lineRule="auto" w:line="240" w:before="120" w:after="0"/>
        <w:jc w:val="both"/>
        <w:rPr>
          <w:rFonts w:eastAsia="Calibri" w:cs="Times New Roman"/>
          <w:b/>
          <w:b/>
          <w:bCs/>
          <w:sz w:val="20"/>
          <w:szCs w:val="20"/>
        </w:rPr>
      </w:pPr>
      <w:r>
        <w:rPr>
          <w:rFonts w:eastAsia="Calibri" w:cs="Times New Roman"/>
          <w:b/>
          <w:bCs/>
          <w:sz w:val="20"/>
          <w:szCs w:val="20"/>
        </w:rPr>
      </w:r>
    </w:p>
    <w:p>
      <w:pPr>
        <w:pStyle w:val="Normal"/>
        <w:spacing w:lineRule="auto" w:line="240" w:before="120" w:after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Times New Roman"/>
        </w:rPr>
      </w:pPr>
      <w:r>
        <w:rPr>
          <w:rFonts w:cs="Times New Roman"/>
          <w:b w:val="false"/>
          <w:bCs w:val="false"/>
          <w:sz w:val="20"/>
          <w:szCs w:val="20"/>
        </w:rPr>
        <w:t>Oświadczam, że: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eastAsia="Calibri" w:cs="Times New Roman"/>
          <w:b w:val="false"/>
          <w:bCs w:val="false"/>
          <w:sz w:val="20"/>
          <w:szCs w:val="20"/>
        </w:rPr>
        <w:t>w stosunku do ……………………………………….………………………………………………………………………………..</w:t>
        <w:br/>
        <w:t>(wpisać nazwę podmiotu składającego ofertę) nie stwierdzono niezgodnego</w:t>
        <w:br/>
        <w:t>z przeznaczeniem wykorzystania środków publicznych;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Times New Roman"/>
          <w:b w:val="false"/>
          <w:bCs w:val="false"/>
          <w:sz w:val="20"/>
          <w:szCs w:val="20"/>
        </w:rPr>
        <w:t>nie byłem(am) karany(a) za umyślne przestępstwo lub umyślne przestępstwo skarbowe oraz nie orzeczono wobec mnie zakazu pełnienia funkcji związanych z dysponowaniem środkami publicznymi;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Times New Roman"/>
          <w:b w:val="false"/>
          <w:bCs w:val="false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eastAsia="Calibri" w:cs="Times New Roman"/>
          <w:b w:val="false"/>
          <w:bCs w:val="false"/>
          <w:sz w:val="20"/>
          <w:szCs w:val="20"/>
        </w:rPr>
        <w:t>.. (wpisać nazwę podmiotu składającego ofertę) jest jedynym posiadaczem rachunku nr ……………………………………………………………………………………………………………., na który zostaną przekazane środki, i zobowiązuje się go utrzymywać do chwili zaakceptowania rozliczenia tych środków pod względem finansowym i rzeczowym;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eastAsia="Calibri" w:cs="Times New Roman"/>
          <w:b w:val="false"/>
          <w:bCs w:val="false"/>
          <w:sz w:val="20"/>
          <w:szCs w:val="20"/>
        </w:rPr>
        <w:t>kwota środków przeznaczona zostanie na realizację zadania zgodnie z ofertą i w tym zakresie zadanie nie będzie finansowane z innych źródeł;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jc w:val="both"/>
        <w:rPr/>
      </w:pPr>
      <w:r>
        <w:rPr>
          <w:rFonts w:eastAsia="Calibri" w:cs="Times New Roman"/>
          <w:b w:val="false"/>
          <w:bCs w:val="false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eastAsia="Calibri" w:cs="Times New Roman"/>
          <w:b w:val="false"/>
          <w:bCs w:val="false"/>
          <w:sz w:val="20"/>
          <w:szCs w:val="20"/>
        </w:rPr>
        <w:t>.. (wpisać nazwę podmiotu składającego ofertę) jest podmiotem uprawnionym do składania oferty</w:t>
        <w:br/>
        <w:t xml:space="preserve">w konkursie zgodnie z § 2 Ogłoszenia o konkursie tj. </w:t>
      </w:r>
      <w:r>
        <w:rPr>
          <w:rFonts w:cs="Times New Roman"/>
          <w:b w:val="false"/>
          <w:bCs w:val="false"/>
          <w:sz w:val="20"/>
          <w:szCs w:val="20"/>
        </w:rPr>
        <w:t>podmiotem, którego cele statutowe lub przedmiot działalności dotyczą spraw objętych zadaniami z zakresu zdrowia publicznego określonymi w art. 2 ustawy z dnia 11 września 2015 r. o zdrowiu publicznym (Dz. U. z 201</w:t>
      </w:r>
      <w:r>
        <w:rPr>
          <w:rFonts w:cs="Times New Roman"/>
          <w:b w:val="false"/>
          <w:bCs w:val="false"/>
          <w:sz w:val="20"/>
          <w:szCs w:val="20"/>
        </w:rPr>
        <w:t>8</w:t>
      </w:r>
      <w:r>
        <w:rPr>
          <w:rFonts w:cs="Times New Roman"/>
          <w:b w:val="false"/>
          <w:bCs w:val="false"/>
          <w:sz w:val="20"/>
          <w:szCs w:val="20"/>
        </w:rPr>
        <w:t xml:space="preserve"> r. poz. </w:t>
      </w:r>
      <w:r>
        <w:rPr>
          <w:rFonts w:cs="Times New Roman"/>
          <w:b w:val="false"/>
          <w:bCs w:val="false"/>
          <w:sz w:val="20"/>
          <w:szCs w:val="20"/>
        </w:rPr>
        <w:t>1492</w:t>
      </w:r>
      <w:r>
        <w:rPr>
          <w:rFonts w:cs="Times New Roman"/>
          <w:b w:val="false"/>
          <w:bCs w:val="false"/>
          <w:sz w:val="20"/>
          <w:szCs w:val="20"/>
        </w:rPr>
        <w:t xml:space="preserve"> z późn. zm.), w tym organizacje pozarządowe i podmioty, o których mowa w art. 3 ust. 2 i 3 ustawy z dnia</w:t>
        <w:br/>
        <w:t>24 kwietnia 2003 r. o działalności pożytku publicznego i o wolontariacie (Dz. U. z 2018 r. poz. 450</w:t>
        <w:br/>
        <w:t>z późn. zm.).</w:t>
      </w:r>
    </w:p>
    <w:p>
      <w:pPr>
        <w:pStyle w:val="ListParagraph"/>
        <w:spacing w:lineRule="auto" w:line="240" w:before="120" w:after="0"/>
        <w:contextualSpacing/>
        <w:jc w:val="both"/>
        <w:rPr>
          <w:rFonts w:ascii="Calibri" w:hAnsi="Calibri" w:eastAsia="Calibri" w:cs="Times New Roman"/>
          <w:b w:val="false"/>
          <w:b w:val="false"/>
          <w:bCs w:val="false"/>
          <w:color w:val="FF0000"/>
          <w:sz w:val="20"/>
          <w:szCs w:val="20"/>
        </w:rPr>
      </w:pPr>
      <w:r>
        <w:rPr>
          <w:rFonts w:eastAsia="Calibri" w:cs="Times New Roman"/>
          <w:b w:val="false"/>
          <w:bCs w:val="false"/>
          <w:color w:val="FF0000"/>
          <w:sz w:val="20"/>
          <w:szCs w:val="20"/>
        </w:rPr>
      </w:r>
    </w:p>
    <w:p>
      <w:pPr>
        <w:pStyle w:val="ListParagraph"/>
        <w:spacing w:lineRule="auto" w:line="240" w:before="120" w:after="0"/>
        <w:contextualSpacing/>
        <w:jc w:val="both"/>
        <w:rPr>
          <w:rFonts w:ascii="Calibri" w:hAnsi="Calibri" w:eastAsia="Calibri" w:cs="Times New Roman"/>
          <w:bCs/>
          <w:color w:val="FF0000"/>
          <w:sz w:val="20"/>
          <w:szCs w:val="20"/>
        </w:rPr>
      </w:pPr>
      <w:r>
        <w:rPr>
          <w:rFonts w:eastAsia="Calibri" w:cs="Times New Roman"/>
          <w:bCs/>
          <w:color w:val="FF0000"/>
          <w:sz w:val="20"/>
          <w:szCs w:val="20"/>
        </w:rPr>
      </w:r>
    </w:p>
    <w:p>
      <w:pPr>
        <w:pStyle w:val="ListParagraph"/>
        <w:spacing w:lineRule="auto" w:line="240" w:before="120" w:after="0"/>
        <w:contextualSpacing/>
        <w:jc w:val="both"/>
        <w:rPr>
          <w:rFonts w:ascii="Calibri" w:hAnsi="Calibri" w:eastAsia="Calibri" w:cs="Times New Roman"/>
          <w:bCs/>
          <w:color w:val="FF0000"/>
          <w:sz w:val="20"/>
          <w:szCs w:val="20"/>
        </w:rPr>
      </w:pPr>
      <w:r>
        <w:rPr>
          <w:rFonts w:eastAsia="Calibri" w:cs="Times New Roman"/>
          <w:bCs/>
          <w:color w:val="FF0000"/>
          <w:sz w:val="20"/>
          <w:szCs w:val="20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/>
          <w:i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0"/>
          <w:szCs w:val="20"/>
        </w:rPr>
        <w:t xml:space="preserve">          ……………</w:t>
      </w:r>
      <w:r>
        <w:rPr>
          <w:rFonts w:cs="Times New Roman"/>
          <w:sz w:val="20"/>
          <w:szCs w:val="20"/>
        </w:rPr>
        <w:t>.…….……….………………….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0"/>
          <w:szCs w:val="20"/>
        </w:rPr>
        <w:t xml:space="preserve">                     </w:t>
      </w:r>
      <w:r>
        <w:rPr>
          <w:rFonts w:cs="Times New Roman"/>
          <w:sz w:val="20"/>
          <w:szCs w:val="20"/>
        </w:rPr>
        <w:t>miejscowość i data</w:t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240" w:before="0" w:after="0"/>
        <w:ind w:left="2124" w:firstLine="708"/>
        <w:jc w:val="both"/>
        <w:rPr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                                   </w:t>
      </w:r>
      <w:r>
        <w:rPr>
          <w:rFonts w:cs="Times New Roman"/>
          <w:i/>
          <w:sz w:val="20"/>
          <w:szCs w:val="20"/>
        </w:rPr>
        <w:t>podpis</w:t>
      </w:r>
      <w:r>
        <w:rPr>
          <w:rFonts w:eastAsia="Calibri" w:cs="Times New Roman"/>
          <w:bCs/>
          <w:i/>
          <w:sz w:val="20"/>
          <w:szCs w:val="20"/>
        </w:rPr>
        <w:t xml:space="preserve"> osoby uprawnionej </w:t>
      </w:r>
    </w:p>
    <w:p>
      <w:pPr>
        <w:pStyle w:val="Normal"/>
        <w:spacing w:lineRule="auto" w:line="240" w:before="0" w:after="0"/>
        <w:ind w:left="2124" w:firstLine="708"/>
        <w:jc w:val="both"/>
        <w:rPr>
          <w:sz w:val="20"/>
          <w:szCs w:val="20"/>
        </w:rPr>
      </w:pPr>
      <w:r>
        <w:rPr>
          <w:rFonts w:eastAsia="Calibri" w:cs="Times New Roman"/>
          <w:bCs/>
          <w:i/>
          <w:sz w:val="20"/>
          <w:szCs w:val="20"/>
        </w:rPr>
        <w:t xml:space="preserve">                     </w:t>
      </w:r>
      <w:r>
        <w:rPr>
          <w:rFonts w:eastAsia="Calibri" w:cs="Times New Roman"/>
          <w:bCs/>
          <w:i/>
          <w:sz w:val="20"/>
          <w:szCs w:val="20"/>
        </w:rPr>
        <w:t>do reprezentowania podmiotu składającego wniosek</w:t>
      </w:r>
    </w:p>
    <w:p>
      <w:pPr>
        <w:pStyle w:val="Normal"/>
        <w:spacing w:lineRule="auto" w:line="240" w:before="0" w:after="0"/>
        <w:ind w:left="5664" w:hanging="0"/>
        <w:jc w:val="both"/>
        <w:rPr>
          <w:rFonts w:ascii="Calibri" w:hAnsi="Calibri" w:cs="Times New Roman"/>
          <w:i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</w:r>
    </w:p>
    <w:p>
      <w:pPr>
        <w:pStyle w:val="Normal"/>
        <w:spacing w:lineRule="auto" w:line="240" w:before="0" w:after="0"/>
        <w:ind w:left="5664" w:firstLine="708"/>
        <w:jc w:val="both"/>
        <w:rPr/>
      </w:pPr>
      <w:r>
        <w:rPr/>
      </w:r>
    </w:p>
    <w:sectPr>
      <w:type w:val="nextPage"/>
      <w:pgSz w:w="11906" w:h="16838"/>
      <w:pgMar w:left="1417" w:right="1417" w:header="0" w:top="993" w:footer="0" w:bottom="7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Verdana">
    <w:charset w:val="01"/>
    <w:family w:val="swiss"/>
    <w:pitch w:val="default"/>
  </w:font>
  <w:font w:name="Times New Roman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b w:val="false"/>
        <w:bCs w:val="false"/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0a6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c694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eastAsia="Calibri" w:cs="Times New Roman"/>
      <w:b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character" w:styleId="ListLabel6">
    <w:name w:val="ListLabel 6"/>
    <w:qFormat/>
    <w:rPr>
      <w:rFonts w:eastAsia="Calibri" w:cs="Times New Roman"/>
      <w:b/>
    </w:rPr>
  </w:style>
  <w:style w:type="character" w:styleId="ListLabel7">
    <w:name w:val="ListLabel 7"/>
    <w:qFormat/>
    <w:rPr>
      <w:rFonts w:ascii="Calibri" w:hAnsi="Calibri" w:eastAsia="Calibri" w:cs="Times New Roman"/>
      <w:b w:val="false"/>
      <w:sz w:val="22"/>
    </w:rPr>
  </w:style>
  <w:style w:type="character" w:styleId="ListLabel8">
    <w:name w:val="ListLabel 8"/>
    <w:qFormat/>
    <w:rPr>
      <w:rFonts w:ascii="Calibri" w:hAnsi="Calibri" w:eastAsia="Calibri" w:cs="Times New Roman"/>
      <w:b/>
      <w:sz w:val="20"/>
    </w:rPr>
  </w:style>
  <w:style w:type="character" w:styleId="ListLabel9">
    <w:name w:val="ListLabel 9"/>
    <w:qFormat/>
    <w:rPr>
      <w:rFonts w:eastAsia="Calibri" w:cs="Times New Roman"/>
      <w:b/>
      <w:sz w:val="20"/>
    </w:rPr>
  </w:style>
  <w:style w:type="character" w:styleId="ListLabel10">
    <w:name w:val="ListLabel 10"/>
    <w:qFormat/>
    <w:rPr>
      <w:rFonts w:eastAsia="Calibri" w:cs="Times New Roman"/>
      <w:b/>
      <w:sz w:val="20"/>
    </w:rPr>
  </w:style>
  <w:style w:type="character" w:styleId="ListLabel11">
    <w:name w:val="ListLabel 11"/>
    <w:qFormat/>
    <w:rPr>
      <w:rFonts w:eastAsia="Calibri" w:cs="Times New Roman"/>
      <w:b w:val="false"/>
      <w:bCs w:val="false"/>
      <w:sz w:val="20"/>
    </w:rPr>
  </w:style>
  <w:style w:type="character" w:styleId="ListLabel12">
    <w:name w:val="ListLabel 12"/>
    <w:qFormat/>
    <w:rPr>
      <w:rFonts w:eastAsia="Calibri" w:cs="Times New Roman"/>
      <w:b w:val="false"/>
      <w:bCs w:val="false"/>
      <w:sz w:val="20"/>
    </w:rPr>
  </w:style>
  <w:style w:type="character" w:styleId="ListLabel13">
    <w:name w:val="ListLabel 13"/>
    <w:qFormat/>
    <w:rPr>
      <w:rFonts w:eastAsia="Calibri" w:cs="Times New Roman"/>
      <w:b w:val="false"/>
      <w:bCs w:val="false"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ascii="Verdana" w:hAnsi="Verdana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Verdana" w:hAnsi="Verdana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Verdana" w:hAnsi="Verdana" w:cs="Arial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qFormat/>
    <w:rsid w:val="0038231f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qFormat/>
    <w:rsid w:val="0038231f"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pistreci1">
    <w:name w:val="TOC 1"/>
    <w:basedOn w:val="Normal"/>
    <w:autoRedefine/>
    <w:semiHidden/>
    <w:rsid w:val="00f95da5"/>
    <w:pPr>
      <w:tabs>
        <w:tab w:val="right" w:pos="9530" w:leader="hyphen"/>
      </w:tabs>
      <w:spacing w:lineRule="auto" w:line="240" w:before="0" w:after="0"/>
      <w:ind w:left="426" w:hanging="0"/>
      <w:jc w:val="center"/>
    </w:pPr>
    <w:rPr>
      <w:rFonts w:ascii="Times New Roman" w:hAnsi="Times New Roman" w:eastAsia="Times New Roman" w:cs="Times New Roman"/>
      <w:b w:val="false"/>
      <w:bCs w:val="false"/>
      <w:sz w:val="32"/>
      <w:szCs w:val="32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0EC2C-0EEC-4BE0-B2C7-304260AE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Application>LibreOffice/6.0.6.2$Windows_X86_64 LibreOffice_project/0c292870b25a325b5ed35f6b45599d2ea4458e77</Application>
  <Pages>1</Pages>
  <Words>239</Words>
  <Characters>1608</Characters>
  <CharactersWithSpaces>2113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2016-09-16T10:07:00Z</dcterms:created>
  <dc:creator>Remigiusz Stępień</dc:creator>
  <dc:description/>
  <dc:language>pl-PL</dc:language>
  <cp:lastModifiedBy/>
  <cp:lastPrinted>2017-11-27T08:31:06Z</cp:lastPrinted>
  <dcterms:modified xsi:type="dcterms:W3CDTF">2019-04-10T11:17:08Z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AdHocReviewCycleID">
    <vt:i4>-55840659</vt:i4>
  </property>
  <property fmtid="{D5CDD505-2E9C-101B-9397-08002B2CF9AE}" pid="9" name="_AuthorEmail">
    <vt:lpwstr>marta.zin.sedek@parpa.pl</vt:lpwstr>
  </property>
  <property fmtid="{D5CDD505-2E9C-101B-9397-08002B2CF9AE}" pid="10" name="_AuthorEmailDisplayName">
    <vt:lpwstr>Marta Zin Sędek</vt:lpwstr>
  </property>
  <property fmtid="{D5CDD505-2E9C-101B-9397-08002B2CF9AE}" pid="11" name="_EmailSubject">
    <vt:lpwstr>na BIP</vt:lpwstr>
  </property>
  <property fmtid="{D5CDD505-2E9C-101B-9397-08002B2CF9AE}" pid="12" name="_NewReviewCycle">
    <vt:lpwstr/>
  </property>
</Properties>
</file>