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1B2" w:rsidRPr="004C2E7D" w:rsidRDefault="002751B2" w:rsidP="004C2E7D">
      <w:pPr>
        <w:spacing w:before="120"/>
        <w:jc w:val="center"/>
        <w:rPr>
          <w:rFonts w:ascii="Arial" w:hAnsi="Arial"/>
          <w:sz w:val="18"/>
          <w:szCs w:val="18"/>
        </w:rPr>
      </w:pPr>
    </w:p>
    <w:p w:rsidR="004C2E7D" w:rsidRPr="002751B2" w:rsidRDefault="004C2E7D">
      <w:pPr>
        <w:jc w:val="both"/>
        <w:rPr>
          <w:rFonts w:ascii="Arial" w:hAnsi="Arial"/>
          <w:sz w:val="4"/>
          <w:szCs w:val="4"/>
        </w:rPr>
      </w:pPr>
    </w:p>
    <w:p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DC0218" w:rsidRPr="00356BE2">
        <w:trPr>
          <w:trHeight w:val="1230"/>
        </w:trPr>
        <w:tc>
          <w:tcPr>
            <w:tcW w:w="6462" w:type="dxa"/>
            <w:tcBorders>
              <w:bottom w:val="single" w:sz="6" w:space="0" w:color="000001"/>
            </w:tcBorders>
            <w:shd w:val="clear" w:color="auto" w:fill="auto"/>
          </w:tcPr>
          <w:p w:rsidR="00DC0218" w:rsidRDefault="00DC0218" w:rsidP="0053063A">
            <w:pPr>
              <w:jc w:val="both"/>
            </w:pPr>
            <w:r>
              <w:rPr>
                <w:rFonts w:ascii="Arial" w:hAnsi="Arial"/>
                <w:b/>
                <w:sz w:val="20"/>
              </w:rPr>
              <w:t>Miasto Jelenia Góra</w:t>
            </w:r>
          </w:p>
          <w:p w:rsidR="00DC0218" w:rsidRDefault="00DC0218" w:rsidP="0053063A">
            <w:pPr>
              <w:jc w:val="both"/>
            </w:pPr>
            <w:r>
              <w:rPr>
                <w:rFonts w:ascii="Arial" w:hAnsi="Arial"/>
                <w:b/>
                <w:sz w:val="20"/>
                <w:lang w:eastAsia="pl-PL"/>
              </w:rPr>
              <w:t>Pl. Ratuszowy 58</w:t>
            </w:r>
          </w:p>
          <w:p w:rsidR="00DC0218" w:rsidRDefault="00DC0218" w:rsidP="0053063A">
            <w:pPr>
              <w:jc w:val="both"/>
            </w:pPr>
            <w:r>
              <w:rPr>
                <w:rFonts w:ascii="Arial" w:hAnsi="Arial"/>
                <w:b/>
                <w:sz w:val="20"/>
                <w:lang w:eastAsia="pl-PL"/>
              </w:rPr>
              <w:t xml:space="preserve">58-500 Jelenia Góra </w:t>
            </w:r>
          </w:p>
          <w:p w:rsidR="00DC0218" w:rsidRDefault="00DC0218" w:rsidP="0053063A">
            <w:pPr>
              <w:jc w:val="both"/>
            </w:pPr>
            <w:r>
              <w:rPr>
                <w:rFonts w:ascii="Arial" w:hAnsi="Arial"/>
                <w:b/>
                <w:sz w:val="20"/>
                <w:lang w:eastAsia="pl-PL"/>
              </w:rPr>
              <w:t>Polska</w:t>
            </w:r>
          </w:p>
          <w:p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rsidR="00DC0218" w:rsidRPr="00E93463" w:rsidRDefault="00DC0218" w:rsidP="0053063A">
            <w:pPr>
              <w:jc w:val="both"/>
              <w:rPr>
                <w:rFonts w:ascii="Arial" w:hAnsi="Arial"/>
                <w:b/>
                <w:sz w:val="16"/>
                <w:lang w:val="en-US" w:eastAsia="pl-PL"/>
              </w:rPr>
            </w:pPr>
          </w:p>
          <w:p w:rsidR="00DC0218" w:rsidRPr="00E93463" w:rsidRDefault="00DC0218" w:rsidP="0053063A">
            <w:pPr>
              <w:jc w:val="right"/>
              <w:rPr>
                <w:lang w:val="en-US"/>
              </w:rPr>
            </w:pPr>
            <w:r w:rsidRPr="00E93463">
              <w:rPr>
                <w:rFonts w:ascii="Arial" w:hAnsi="Arial"/>
                <w:b/>
                <w:sz w:val="20"/>
                <w:lang w:val="en-US" w:eastAsia="pl-PL"/>
              </w:rPr>
              <w:t>tel: 075 75</w:t>
            </w:r>
            <w:r w:rsidR="00C36FBE">
              <w:rPr>
                <w:rFonts w:ascii="Arial" w:hAnsi="Arial"/>
                <w:b/>
                <w:sz w:val="20"/>
                <w:lang w:val="en-US" w:eastAsia="pl-PL"/>
              </w:rPr>
              <w:t> </w:t>
            </w:r>
            <w:r w:rsidRPr="00E93463">
              <w:rPr>
                <w:rFonts w:ascii="Arial" w:hAnsi="Arial"/>
                <w:b/>
                <w:sz w:val="20"/>
                <w:lang w:val="en-US" w:eastAsia="pl-PL"/>
              </w:rPr>
              <w:t>4</w:t>
            </w:r>
            <w:r w:rsidR="00C36FBE">
              <w:rPr>
                <w:rFonts w:ascii="Arial" w:hAnsi="Arial"/>
                <w:b/>
                <w:sz w:val="20"/>
                <w:lang w:val="en-US" w:eastAsia="pl-PL"/>
              </w:rPr>
              <w:t>9 849</w:t>
            </w:r>
          </w:p>
          <w:p w:rsidR="00DC0218" w:rsidRPr="00E93463" w:rsidRDefault="00DC0218" w:rsidP="0053063A">
            <w:pPr>
              <w:jc w:val="right"/>
              <w:rPr>
                <w:lang w:val="en-US"/>
              </w:rPr>
            </w:pPr>
            <w:r w:rsidRPr="00E93463">
              <w:rPr>
                <w:rFonts w:ascii="Arial" w:hAnsi="Arial"/>
                <w:b/>
                <w:sz w:val="20"/>
                <w:lang w:val="en-US" w:eastAsia="pl-PL"/>
              </w:rPr>
              <w:t>fax: 075 75 46 204</w:t>
            </w:r>
          </w:p>
          <w:p w:rsidR="00DC0218" w:rsidRPr="00E93463" w:rsidRDefault="00DC0218" w:rsidP="0053063A">
            <w:pPr>
              <w:jc w:val="right"/>
              <w:rPr>
                <w:lang w:val="en-US"/>
              </w:rPr>
            </w:pPr>
            <w:r w:rsidRPr="00E93463">
              <w:rPr>
                <w:rFonts w:ascii="Arial" w:hAnsi="Arial"/>
                <w:b/>
                <w:sz w:val="20"/>
                <w:lang w:val="en-US" w:eastAsia="pl-PL"/>
              </w:rPr>
              <w:t xml:space="preserve">www.jeleniagora.pl </w:t>
            </w:r>
          </w:p>
          <w:p w:rsidR="00DC0218" w:rsidRDefault="001476D7" w:rsidP="0053063A">
            <w:pPr>
              <w:jc w:val="right"/>
              <w:rPr>
                <w:rFonts w:ascii="Arial" w:hAnsi="Arial"/>
                <w:sz w:val="2"/>
                <w:lang w:val="en-US"/>
              </w:rPr>
            </w:pPr>
            <w:hyperlink r:id="rId8" w:history="1">
              <w:r w:rsidR="006B63B1" w:rsidRPr="002C5091">
                <w:rPr>
                  <w:rStyle w:val="Hipercze"/>
                  <w:rFonts w:ascii="Arial" w:hAnsi="Arial"/>
                  <w:sz w:val="20"/>
                  <w:lang w:val="en-US"/>
                </w:rPr>
                <w:t>amalko@jeleniagora.pl</w:t>
              </w:r>
            </w:hyperlink>
          </w:p>
        </w:tc>
      </w:tr>
    </w:tbl>
    <w:p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tblPr>
      <w:tblGrid>
        <w:gridCol w:w="6457"/>
        <w:gridCol w:w="3607"/>
      </w:tblGrid>
      <w:tr w:rsidR="00D6573F">
        <w:trPr>
          <w:trHeight w:val="367"/>
        </w:trPr>
        <w:tc>
          <w:tcPr>
            <w:tcW w:w="6457" w:type="dxa"/>
            <w:shd w:val="clear" w:color="auto" w:fill="auto"/>
            <w:vAlign w:val="center"/>
          </w:tcPr>
          <w:p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rsidR="00D6573F" w:rsidRDefault="00E45589" w:rsidP="006654A1">
            <w:pPr>
              <w:jc w:val="right"/>
            </w:pPr>
            <w:r>
              <w:rPr>
                <w:rFonts w:ascii="Arial" w:hAnsi="Arial"/>
                <w:b/>
                <w:sz w:val="20"/>
              </w:rPr>
              <w:t xml:space="preserve">  </w:t>
            </w:r>
            <w:r w:rsidR="006654A1">
              <w:rPr>
                <w:rFonts w:ascii="Arial" w:hAnsi="Arial"/>
                <w:b/>
                <w:sz w:val="20"/>
              </w:rPr>
              <w:t>RZ</w:t>
            </w:r>
            <w:r w:rsidR="003876AF">
              <w:rPr>
                <w:rFonts w:ascii="Arial" w:hAnsi="Arial"/>
                <w:b/>
                <w:sz w:val="20"/>
              </w:rPr>
              <w:t>.</w:t>
            </w:r>
            <w:r w:rsidR="00512207" w:rsidRPr="007431F4">
              <w:rPr>
                <w:rFonts w:ascii="Arial" w:hAnsi="Arial"/>
                <w:b/>
                <w:sz w:val="20"/>
              </w:rPr>
              <w:t>271.</w:t>
            </w:r>
            <w:r w:rsidR="006654A1">
              <w:rPr>
                <w:rFonts w:ascii="Arial" w:hAnsi="Arial"/>
                <w:b/>
                <w:sz w:val="20"/>
              </w:rPr>
              <w:t>1</w:t>
            </w:r>
            <w:r w:rsidR="00CC5E2E" w:rsidRPr="007431F4">
              <w:rPr>
                <w:rFonts w:ascii="Arial" w:hAnsi="Arial"/>
                <w:b/>
                <w:sz w:val="20"/>
              </w:rPr>
              <w:t>.</w:t>
            </w:r>
            <w:r w:rsidR="00D6573F">
              <w:rPr>
                <w:rFonts w:ascii="Arial" w:hAnsi="Arial"/>
                <w:b/>
                <w:sz w:val="20"/>
              </w:rPr>
              <w:t>201</w:t>
            </w:r>
            <w:r w:rsidR="00122135">
              <w:rPr>
                <w:rFonts w:ascii="Arial" w:hAnsi="Arial"/>
                <w:b/>
                <w:sz w:val="20"/>
              </w:rPr>
              <w:t>9</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center"/>
      </w:pPr>
      <w:r>
        <w:rPr>
          <w:rFonts w:ascii="Arial" w:hAnsi="Arial"/>
          <w:b/>
          <w:sz w:val="20"/>
        </w:rPr>
        <w:t>SPECYFIKACJA ISTOTNYCH</w:t>
      </w:r>
    </w:p>
    <w:p w:rsidR="00D6573F" w:rsidRDefault="00D6573F" w:rsidP="00C23E93">
      <w:pPr>
        <w:ind w:right="168"/>
        <w:jc w:val="center"/>
      </w:pPr>
      <w:r>
        <w:rPr>
          <w:rFonts w:ascii="Arial" w:hAnsi="Arial"/>
          <w:b/>
          <w:sz w:val="20"/>
        </w:rPr>
        <w:t xml:space="preserve">WARUNKÓW ZAMÓWIENIA </w:t>
      </w:r>
    </w:p>
    <w:p w:rsidR="00D6573F" w:rsidRDefault="00D6573F">
      <w:pPr>
        <w:jc w:val="center"/>
      </w:pPr>
      <w:r>
        <w:rPr>
          <w:rFonts w:ascii="Arial" w:hAnsi="Arial"/>
          <w:b/>
          <w:sz w:val="20"/>
        </w:rPr>
        <w:t>(SIWZ)</w:t>
      </w:r>
    </w:p>
    <w:p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tblPr>
      <w:tblGrid>
        <w:gridCol w:w="10062"/>
      </w:tblGrid>
      <w:tr w:rsidR="00D6573F">
        <w:trPr>
          <w:cantSplit/>
          <w:trHeight w:val="1230"/>
        </w:trPr>
        <w:tc>
          <w:tcPr>
            <w:tcW w:w="10062" w:type="dxa"/>
            <w:shd w:val="clear" w:color="auto" w:fill="auto"/>
          </w:tcPr>
          <w:p w:rsidR="00D6573F" w:rsidRDefault="00D6573F">
            <w:pPr>
              <w:jc w:val="center"/>
            </w:pPr>
            <w:r>
              <w:rPr>
                <w:rFonts w:ascii="Arial" w:hAnsi="Arial"/>
                <w:sz w:val="20"/>
              </w:rPr>
              <w:t>DLA PRZETARGU NIEOGRANICZONEGO</w:t>
            </w:r>
          </w:p>
          <w:p w:rsidR="00D6573F" w:rsidRDefault="00D6573F">
            <w:pPr>
              <w:jc w:val="center"/>
            </w:pPr>
            <w:r>
              <w:rPr>
                <w:rFonts w:ascii="Arial" w:hAnsi="Arial"/>
                <w:sz w:val="20"/>
              </w:rPr>
              <w:t>NA ROBOTY BUDOWLANE</w:t>
            </w:r>
          </w:p>
          <w:p w:rsidR="00831415" w:rsidRDefault="00831415">
            <w:pPr>
              <w:jc w:val="center"/>
              <w:rPr>
                <w:rFonts w:ascii="Arial" w:hAnsi="Arial"/>
                <w:sz w:val="20"/>
              </w:rPr>
            </w:pPr>
          </w:p>
        </w:tc>
      </w:tr>
      <w:tr w:rsidR="00D6573F">
        <w:tc>
          <w:tcPr>
            <w:tcW w:w="10062" w:type="dxa"/>
            <w:shd w:val="clear" w:color="auto" w:fill="auto"/>
          </w:tcPr>
          <w:p w:rsidR="00D6573F" w:rsidRDefault="00D6573F">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Dz. U. z </w:t>
            </w:r>
            <w:r w:rsidR="00C63EE2">
              <w:rPr>
                <w:rFonts w:ascii="Arial" w:hAnsi="Arial"/>
                <w:sz w:val="20"/>
              </w:rPr>
              <w:t>201</w:t>
            </w:r>
            <w:r w:rsidR="00122135">
              <w:rPr>
                <w:rFonts w:ascii="Arial" w:hAnsi="Arial"/>
                <w:sz w:val="20"/>
              </w:rPr>
              <w:t>8</w:t>
            </w:r>
            <w:r w:rsidR="00512207">
              <w:rPr>
                <w:rFonts w:ascii="Arial" w:hAnsi="Arial"/>
                <w:sz w:val="20"/>
              </w:rPr>
              <w:t xml:space="preserve"> </w:t>
            </w:r>
            <w:r w:rsidR="00F27895">
              <w:rPr>
                <w:rFonts w:ascii="Arial" w:hAnsi="Arial"/>
                <w:sz w:val="20"/>
              </w:rPr>
              <w:t xml:space="preserve">r., </w:t>
            </w:r>
            <w:r>
              <w:rPr>
                <w:rFonts w:ascii="Arial" w:hAnsi="Arial"/>
                <w:sz w:val="20"/>
              </w:rPr>
              <w:t xml:space="preserve">poz. </w:t>
            </w:r>
            <w:r w:rsidR="00C63EE2">
              <w:rPr>
                <w:rFonts w:ascii="Arial" w:hAnsi="Arial"/>
                <w:sz w:val="20"/>
              </w:rPr>
              <w:t>1</w:t>
            </w:r>
            <w:r w:rsidR="00122135">
              <w:rPr>
                <w:rFonts w:ascii="Arial" w:hAnsi="Arial"/>
                <w:sz w:val="20"/>
              </w:rPr>
              <w:t>986</w:t>
            </w:r>
            <w:r w:rsidR="00CC5E2E">
              <w:rPr>
                <w:rFonts w:ascii="Arial" w:hAnsi="Arial"/>
                <w:sz w:val="20"/>
              </w:rPr>
              <w:t xml:space="preserve"> z późn.zm.</w:t>
            </w:r>
            <w:r>
              <w:rPr>
                <w:rFonts w:ascii="Arial" w:hAnsi="Arial"/>
                <w:sz w:val="20"/>
              </w:rPr>
              <w:t>)</w:t>
            </w:r>
          </w:p>
        </w:tc>
      </w:tr>
      <w:tr w:rsidR="00D6573F" w:rsidRPr="006939F0">
        <w:trPr>
          <w:cantSplit/>
          <w:trHeight w:val="914"/>
        </w:trPr>
        <w:tc>
          <w:tcPr>
            <w:tcW w:w="10062" w:type="dxa"/>
            <w:shd w:val="clear" w:color="auto" w:fill="auto"/>
          </w:tcPr>
          <w:p w:rsidR="00D6573F" w:rsidRPr="006939F0" w:rsidRDefault="00D6573F">
            <w:pPr>
              <w:tabs>
                <w:tab w:val="left" w:pos="3306"/>
              </w:tabs>
              <w:jc w:val="both"/>
              <w:rPr>
                <w:rFonts w:ascii="Arial" w:hAnsi="Arial" w:cs="Arial"/>
                <w:b/>
                <w:sz w:val="22"/>
                <w:szCs w:val="22"/>
              </w:rPr>
            </w:pPr>
            <w:r w:rsidRPr="006939F0">
              <w:rPr>
                <w:rFonts w:ascii="Arial" w:hAnsi="Arial" w:cs="Arial"/>
                <w:b/>
                <w:sz w:val="22"/>
                <w:szCs w:val="22"/>
                <w:lang w:eastAsia="pl-PL"/>
              </w:rPr>
              <w:tab/>
            </w:r>
          </w:p>
          <w:p w:rsidR="00D6573F" w:rsidRPr="006939F0" w:rsidRDefault="00D6573F">
            <w:pPr>
              <w:tabs>
                <w:tab w:val="left" w:pos="3306"/>
              </w:tabs>
              <w:jc w:val="both"/>
              <w:rPr>
                <w:rFonts w:ascii="Arial" w:hAnsi="Arial" w:cs="Arial"/>
                <w:b/>
                <w:sz w:val="22"/>
                <w:szCs w:val="22"/>
                <w:lang w:eastAsia="pl-PL"/>
              </w:rPr>
            </w:pPr>
          </w:p>
          <w:p w:rsidR="0016570E" w:rsidRPr="0016570E" w:rsidRDefault="00122135" w:rsidP="0016570E">
            <w:pPr>
              <w:suppressAutoHyphens w:val="0"/>
              <w:spacing w:after="119"/>
              <w:jc w:val="center"/>
              <w:rPr>
                <w:rFonts w:ascii="Arial" w:eastAsia="Times New Roman" w:hAnsi="Arial" w:cs="Arial"/>
                <w:color w:val="000000"/>
                <w:spacing w:val="-4"/>
                <w:kern w:val="0"/>
                <w:sz w:val="22"/>
                <w:szCs w:val="22"/>
                <w:lang w:eastAsia="pl-PL" w:bidi="ar-SA"/>
              </w:rPr>
            </w:pPr>
            <w:r>
              <w:rPr>
                <w:rFonts w:ascii="Arial" w:eastAsia="Times New Roman" w:hAnsi="Arial" w:cs="Arial"/>
                <w:b/>
                <w:bCs/>
                <w:color w:val="000000"/>
                <w:spacing w:val="-4"/>
                <w:kern w:val="0"/>
                <w:sz w:val="22"/>
                <w:szCs w:val="22"/>
                <w:lang w:eastAsia="pl-PL" w:bidi="ar-SA"/>
              </w:rPr>
              <w:t>„</w:t>
            </w:r>
            <w:r w:rsidR="002D596C" w:rsidRPr="002D596C">
              <w:rPr>
                <w:rFonts w:ascii="Arial" w:eastAsia="Times New Roman" w:hAnsi="Arial" w:cs="Arial"/>
                <w:b/>
                <w:bCs/>
                <w:color w:val="000000"/>
                <w:spacing w:val="-4"/>
                <w:kern w:val="0"/>
                <w:sz w:val="22"/>
                <w:szCs w:val="22"/>
                <w:lang w:eastAsia="pl-PL" w:bidi="ar-SA"/>
              </w:rPr>
              <w:t>Przebudowa istniejących lokali mieszkalnych na mieszkania chronione z dostosowaniem dla osób niepełnosprawnych w budynku przy ul. Leśnej 5a w Jeleniej Górze</w:t>
            </w:r>
            <w:r>
              <w:rPr>
                <w:rFonts w:ascii="Arial" w:eastAsia="Times New Roman" w:hAnsi="Arial" w:cs="Arial"/>
                <w:b/>
                <w:bCs/>
                <w:color w:val="000000"/>
                <w:spacing w:val="-4"/>
                <w:kern w:val="0"/>
                <w:sz w:val="22"/>
                <w:szCs w:val="22"/>
                <w:lang w:eastAsia="pl-PL" w:bidi="ar-SA"/>
              </w:rPr>
              <w:t>”</w:t>
            </w:r>
          </w:p>
          <w:p w:rsidR="00D6573F" w:rsidRPr="006939F0" w:rsidRDefault="00D6573F" w:rsidP="00AE5AEC">
            <w:pPr>
              <w:jc w:val="center"/>
              <w:rPr>
                <w:rFonts w:ascii="Arial" w:hAnsi="Arial" w:cs="Arial"/>
                <w:b/>
                <w:i/>
                <w:sz w:val="22"/>
                <w:szCs w:val="22"/>
                <w:lang w:eastAsia="pl-PL"/>
              </w:rPr>
            </w:pPr>
          </w:p>
        </w:tc>
      </w:tr>
    </w:tbl>
    <w:p w:rsidR="00D6573F" w:rsidRDefault="00D6573F">
      <w:pPr>
        <w:jc w:val="both"/>
      </w:pPr>
    </w:p>
    <w:p w:rsidR="00D6573F" w:rsidRDefault="00D6573F">
      <w:pPr>
        <w:jc w:val="both"/>
      </w:pPr>
    </w:p>
    <w:p w:rsidR="00D6573F" w:rsidRDefault="00D6573F">
      <w:pPr>
        <w:jc w:val="center"/>
      </w:pPr>
      <w:r>
        <w:rPr>
          <w:rFonts w:ascii="Arial" w:hAnsi="Arial"/>
          <w:sz w:val="20"/>
        </w:rPr>
        <w:t>Zamówienie o wartości nie przekraczającej kwoty określone</w:t>
      </w:r>
      <w:r w:rsidR="00512207">
        <w:rPr>
          <w:rFonts w:ascii="Arial" w:hAnsi="Arial"/>
          <w:sz w:val="20"/>
        </w:rPr>
        <w:t>j</w:t>
      </w:r>
      <w:r>
        <w:rPr>
          <w:rFonts w:ascii="Arial" w:hAnsi="Arial"/>
          <w:sz w:val="20"/>
        </w:rPr>
        <w:t xml:space="preserve"> w przepisach</w:t>
      </w:r>
    </w:p>
    <w:p w:rsidR="00D6573F" w:rsidRDefault="00D6573F">
      <w:pPr>
        <w:jc w:val="center"/>
      </w:pPr>
      <w:r>
        <w:rPr>
          <w:rFonts w:ascii="Arial" w:hAnsi="Arial"/>
          <w:sz w:val="20"/>
        </w:rPr>
        <w:t>wydanych na podstawie art. 11 ust. 8 ustawy pzp</w:t>
      </w:r>
    </w:p>
    <w:p w:rsidR="00D6573F" w:rsidRDefault="00D6573F">
      <w:pPr>
        <w:jc w:val="center"/>
        <w:rPr>
          <w:rFonts w:ascii="Arial" w:hAnsi="Arial"/>
          <w:sz w:val="20"/>
        </w:rPr>
      </w:pPr>
    </w:p>
    <w:p w:rsidR="00D6573F" w:rsidRDefault="00D6573F">
      <w:pPr>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D6573F" w:rsidRDefault="00356BE2" w:rsidP="00356BE2">
      <w:pPr>
        <w:ind w:left="5388" w:firstLine="276"/>
        <w:jc w:val="both"/>
        <w:rPr>
          <w:rFonts w:ascii="Arial" w:hAnsi="Arial"/>
          <w:sz w:val="20"/>
        </w:rPr>
      </w:pPr>
      <w:r>
        <w:rPr>
          <w:rFonts w:ascii="Arial" w:hAnsi="Arial"/>
          <w:sz w:val="20"/>
        </w:rPr>
        <w:t xml:space="preserve">   </w:t>
      </w:r>
    </w:p>
    <w:p w:rsidR="002751B2" w:rsidRDefault="002751B2"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D6573F" w:rsidRPr="00356BE2" w:rsidRDefault="00D6573F" w:rsidP="00356BE2">
      <w:pPr>
        <w:ind w:left="5388" w:firstLine="276"/>
        <w:jc w:val="both"/>
      </w:pPr>
      <w:r w:rsidRPr="00356BE2">
        <w:rPr>
          <w:rFonts w:ascii="Arial" w:hAnsi="Arial"/>
          <w:sz w:val="20"/>
        </w:rPr>
        <w:t xml:space="preserve">Zatwierdził:  </w:t>
      </w:r>
    </w:p>
    <w:p w:rsidR="002751B2" w:rsidRPr="00356BE2" w:rsidRDefault="00D6573F" w:rsidP="00356BE2">
      <w:pPr>
        <w:ind w:left="4248" w:firstLine="708"/>
        <w:jc w:val="both"/>
        <w:rPr>
          <w:rFonts w:ascii="Arial" w:hAnsi="Arial" w:cs="Arial"/>
          <w:sz w:val="20"/>
          <w:szCs w:val="20"/>
        </w:rPr>
      </w:pPr>
      <w:r w:rsidRPr="00356BE2">
        <w:rPr>
          <w:rFonts w:ascii="Arial" w:hAnsi="Arial" w:cs="Arial"/>
          <w:sz w:val="20"/>
          <w:szCs w:val="20"/>
        </w:rPr>
        <w:t xml:space="preserve">             </w:t>
      </w:r>
      <w:r w:rsidR="00DB55A4" w:rsidRPr="00356BE2">
        <w:rPr>
          <w:rFonts w:ascii="Arial" w:hAnsi="Arial" w:cs="Arial"/>
          <w:sz w:val="20"/>
          <w:szCs w:val="20"/>
        </w:rPr>
        <w:t xml:space="preserve">              </w:t>
      </w:r>
      <w:r w:rsidRPr="00356BE2">
        <w:rPr>
          <w:rFonts w:ascii="Arial" w:hAnsi="Arial" w:cs="Arial"/>
          <w:sz w:val="20"/>
          <w:szCs w:val="20"/>
        </w:rPr>
        <w:t xml:space="preserve">   </w:t>
      </w:r>
    </w:p>
    <w:p w:rsidR="007404BD" w:rsidRPr="00356BE2" w:rsidRDefault="00356BE2" w:rsidP="00356BE2">
      <w:pPr>
        <w:autoSpaceDE w:val="0"/>
        <w:ind w:left="4956" w:firstLine="708"/>
        <w:rPr>
          <w:rFonts w:ascii="Arial" w:hAnsi="Arial" w:cs="Arial"/>
          <w:b/>
          <w:i/>
          <w:sz w:val="20"/>
          <w:szCs w:val="20"/>
        </w:rPr>
      </w:pPr>
      <w:r w:rsidRPr="00356BE2">
        <w:rPr>
          <w:rFonts w:ascii="Arial" w:hAnsi="Arial" w:cs="Arial"/>
          <w:b/>
          <w:i/>
          <w:sz w:val="20"/>
          <w:szCs w:val="20"/>
        </w:rPr>
        <w:t>Prezydent Miasta</w:t>
      </w:r>
    </w:p>
    <w:p w:rsidR="00356BE2" w:rsidRPr="00356BE2" w:rsidRDefault="00356BE2" w:rsidP="00356BE2">
      <w:pPr>
        <w:autoSpaceDE w:val="0"/>
        <w:ind w:left="4956" w:firstLine="708"/>
        <w:rPr>
          <w:rFonts w:ascii="Arial" w:hAnsi="Arial" w:cs="Arial"/>
          <w:b/>
          <w:i/>
          <w:sz w:val="20"/>
          <w:szCs w:val="20"/>
        </w:rPr>
      </w:pPr>
      <w:r w:rsidRPr="00356BE2">
        <w:rPr>
          <w:rFonts w:ascii="Arial" w:hAnsi="Arial" w:cs="Arial"/>
          <w:b/>
          <w:i/>
          <w:sz w:val="20"/>
          <w:szCs w:val="20"/>
        </w:rPr>
        <w:t>Jeleniej Góry</w:t>
      </w:r>
    </w:p>
    <w:p w:rsidR="00356BE2" w:rsidRPr="00356BE2" w:rsidRDefault="00356BE2" w:rsidP="00356BE2">
      <w:pPr>
        <w:autoSpaceDE w:val="0"/>
        <w:ind w:left="4956" w:firstLine="708"/>
        <w:rPr>
          <w:rFonts w:ascii="Arial" w:hAnsi="Arial" w:cs="Arial"/>
          <w:sz w:val="20"/>
          <w:szCs w:val="20"/>
        </w:rPr>
      </w:pPr>
      <w:r w:rsidRPr="00356BE2">
        <w:rPr>
          <w:rFonts w:ascii="Arial" w:hAnsi="Arial" w:cs="Arial"/>
          <w:b/>
          <w:i/>
          <w:sz w:val="20"/>
          <w:szCs w:val="20"/>
        </w:rPr>
        <w:t>Jerzy Łużniak</w:t>
      </w:r>
    </w:p>
    <w:p w:rsidR="00785CBE" w:rsidRPr="00356BE2" w:rsidRDefault="00785CBE" w:rsidP="00356BE2">
      <w:pPr>
        <w:ind w:left="5388" w:firstLine="276"/>
        <w:jc w:val="both"/>
        <w:rPr>
          <w:rFonts w:ascii="Arial" w:hAnsi="Arial" w:cs="Arial"/>
          <w:sz w:val="20"/>
          <w:szCs w:val="20"/>
        </w:rPr>
      </w:pPr>
      <w:r w:rsidRPr="00356BE2">
        <w:rPr>
          <w:rFonts w:ascii="Arial" w:hAnsi="Arial" w:cs="Arial"/>
          <w:sz w:val="20"/>
          <w:szCs w:val="20"/>
        </w:rPr>
        <w:t xml:space="preserve">      </w:t>
      </w:r>
    </w:p>
    <w:p w:rsidR="00785CBE" w:rsidRPr="00356BE2" w:rsidRDefault="00785CBE" w:rsidP="00356BE2">
      <w:pPr>
        <w:jc w:val="center"/>
        <w:rPr>
          <w:rFonts w:ascii="Arial" w:hAnsi="Arial" w:cs="Arial"/>
          <w:sz w:val="20"/>
          <w:szCs w:val="20"/>
        </w:rPr>
      </w:pPr>
      <w:r w:rsidRPr="00356BE2">
        <w:rPr>
          <w:rFonts w:ascii="Arial" w:hAnsi="Arial" w:cs="Arial"/>
          <w:sz w:val="20"/>
          <w:szCs w:val="20"/>
        </w:rPr>
        <w:t xml:space="preserve">                                                                                                                             </w:t>
      </w:r>
      <w:r w:rsidR="008E53C4" w:rsidRPr="00356BE2">
        <w:rPr>
          <w:rFonts w:ascii="Arial" w:hAnsi="Arial" w:cs="Arial"/>
          <w:sz w:val="20"/>
          <w:szCs w:val="20"/>
        </w:rPr>
        <w:t xml:space="preserve"> </w:t>
      </w:r>
      <w:r w:rsidRPr="00356BE2">
        <w:rPr>
          <w:rFonts w:ascii="Arial" w:hAnsi="Arial" w:cs="Arial"/>
          <w:sz w:val="20"/>
          <w:szCs w:val="20"/>
        </w:rPr>
        <w:t xml:space="preserve">                                                                                                                              </w:t>
      </w:r>
    </w:p>
    <w:p w:rsidR="002751B2" w:rsidRPr="00356BE2" w:rsidRDefault="002751B2" w:rsidP="00356BE2">
      <w:pPr>
        <w:jc w:val="center"/>
        <w:rPr>
          <w:rFonts w:ascii="Arial" w:hAnsi="Arial" w:cs="Arial"/>
          <w:sz w:val="20"/>
          <w:szCs w:val="20"/>
        </w:rPr>
      </w:pPr>
    </w:p>
    <w:p w:rsidR="002751B2" w:rsidRPr="00356BE2" w:rsidRDefault="002751B2" w:rsidP="00356BE2">
      <w:pPr>
        <w:jc w:val="center"/>
        <w:rPr>
          <w:rFonts w:ascii="Arial" w:hAnsi="Arial"/>
          <w:sz w:val="20"/>
        </w:rPr>
      </w:pPr>
    </w:p>
    <w:p w:rsidR="00595028" w:rsidRPr="00356BE2" w:rsidRDefault="00595028" w:rsidP="00356BE2">
      <w:pPr>
        <w:jc w:val="center"/>
        <w:rPr>
          <w:rFonts w:ascii="Arial" w:hAnsi="Arial"/>
          <w:sz w:val="20"/>
        </w:rPr>
      </w:pPr>
    </w:p>
    <w:p w:rsidR="00595028" w:rsidRPr="00356BE2" w:rsidRDefault="00595028" w:rsidP="00356BE2">
      <w:pPr>
        <w:jc w:val="center"/>
        <w:rPr>
          <w:rFonts w:ascii="Arial" w:hAnsi="Arial"/>
          <w:sz w:val="20"/>
        </w:rPr>
      </w:pPr>
    </w:p>
    <w:p w:rsidR="00595028" w:rsidRPr="00356BE2" w:rsidRDefault="00595028" w:rsidP="00356BE2">
      <w:pPr>
        <w:jc w:val="center"/>
        <w:rPr>
          <w:rFonts w:ascii="Arial" w:hAnsi="Arial"/>
          <w:sz w:val="20"/>
        </w:rPr>
      </w:pPr>
    </w:p>
    <w:p w:rsidR="00595028" w:rsidRDefault="00595028" w:rsidP="00356BE2">
      <w:pPr>
        <w:jc w:val="center"/>
        <w:rPr>
          <w:rFonts w:ascii="Arial" w:hAnsi="Arial"/>
          <w:sz w:val="20"/>
        </w:rPr>
      </w:pPr>
    </w:p>
    <w:p w:rsidR="00595028" w:rsidRDefault="00595028" w:rsidP="00356BE2">
      <w:pPr>
        <w:jc w:val="center"/>
        <w:rPr>
          <w:rFonts w:ascii="Arial" w:hAnsi="Arial"/>
          <w:sz w:val="20"/>
        </w:rPr>
      </w:pPr>
    </w:p>
    <w:p w:rsidR="00595028" w:rsidRDefault="00595028" w:rsidP="00356BE2">
      <w:pPr>
        <w:jc w:val="center"/>
        <w:rPr>
          <w:rFonts w:ascii="Arial" w:hAnsi="Arial"/>
          <w:sz w:val="20"/>
        </w:rPr>
      </w:pPr>
    </w:p>
    <w:p w:rsidR="002751B2" w:rsidRDefault="002751B2" w:rsidP="00356BE2">
      <w:pPr>
        <w:jc w:val="center"/>
        <w:rPr>
          <w:rFonts w:ascii="Arial" w:hAnsi="Arial"/>
          <w:sz w:val="20"/>
        </w:rPr>
      </w:pPr>
    </w:p>
    <w:p w:rsidR="00D6573F" w:rsidRDefault="00DB55A4" w:rsidP="00356BE2">
      <w:pPr>
        <w:jc w:val="center"/>
      </w:pPr>
      <w:r>
        <w:rPr>
          <w:rFonts w:ascii="Arial" w:hAnsi="Arial"/>
          <w:sz w:val="20"/>
        </w:rPr>
        <w:t xml:space="preserve">Jelenia Góra, dnia </w:t>
      </w:r>
      <w:r w:rsidR="00356BE2">
        <w:rPr>
          <w:rFonts w:ascii="Arial" w:hAnsi="Arial"/>
          <w:sz w:val="20"/>
        </w:rPr>
        <w:t>03</w:t>
      </w:r>
      <w:r w:rsidR="00512207">
        <w:rPr>
          <w:rFonts w:ascii="Arial" w:hAnsi="Arial"/>
          <w:sz w:val="20"/>
        </w:rPr>
        <w:t xml:space="preserve"> </w:t>
      </w:r>
      <w:r w:rsidR="00641470">
        <w:rPr>
          <w:rFonts w:ascii="Arial" w:hAnsi="Arial"/>
          <w:sz w:val="20"/>
        </w:rPr>
        <w:t>czerwca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rsidP="00356BE2">
      <w:pPr>
        <w:jc w:val="both"/>
        <w:rPr>
          <w:rFonts w:ascii="Arial" w:hAnsi="Arial"/>
          <w:sz w:val="20"/>
        </w:rPr>
      </w:pPr>
    </w:p>
    <w:p w:rsidR="00D6573F" w:rsidRDefault="00D6573F" w:rsidP="00356BE2">
      <w:pPr>
        <w:jc w:val="both"/>
      </w:pPr>
      <w:r>
        <w:rPr>
          <w:rFonts w:ascii="Arial" w:hAnsi="Arial"/>
          <w:b/>
          <w:sz w:val="20"/>
        </w:rPr>
        <w:lastRenderedPageBreak/>
        <w:t>Specyfikacja niniejsza zawiera:</w:t>
      </w:r>
    </w:p>
    <w:p w:rsidR="00D6573F" w:rsidRDefault="00D6573F" w:rsidP="00356BE2">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1476D7"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Pr="00CE01D2">
          <w:fldChar w:fldCharType="begin"/>
        </w:r>
        <w:r w:rsidR="006456F7" w:rsidRPr="00CE01D2">
          <w:instrText xml:space="preserve"> PAGEREF _Toc524426882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Pr="00CE01D2">
          <w:fldChar w:fldCharType="begin"/>
        </w:r>
        <w:r w:rsidR="006456F7" w:rsidRPr="00CE01D2">
          <w:instrText xml:space="preserve"> PAGEREF _Toc524426883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Pr="00CE01D2">
          <w:fldChar w:fldCharType="begin"/>
        </w:r>
        <w:r w:rsidR="006456F7" w:rsidRPr="00CE01D2">
          <w:instrText xml:space="preserve"> PAGEREF _Toc524426884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Pr="00CE01D2">
          <w:fldChar w:fldCharType="begin"/>
        </w:r>
        <w:r w:rsidR="006456F7" w:rsidRPr="00CE01D2">
          <w:instrText xml:space="preserve"> PAGEREF _Toc524426885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Pr="00CE01D2">
          <w:fldChar w:fldCharType="begin"/>
        </w:r>
        <w:r w:rsidR="006456F7" w:rsidRPr="00CE01D2">
          <w:instrText xml:space="preserve"> PAGEREF _Toc524426886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Pr="00CE01D2">
          <w:fldChar w:fldCharType="begin"/>
        </w:r>
        <w:r w:rsidR="006456F7" w:rsidRPr="00CE01D2">
          <w:instrText xml:space="preserve"> PAGEREF _Toc524426887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Pr="00CE01D2">
          <w:fldChar w:fldCharType="begin"/>
        </w:r>
        <w:r w:rsidR="006456F7" w:rsidRPr="00CE01D2">
          <w:instrText xml:space="preserve"> PAGEREF _Toc524426888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Pr="00CE01D2">
          <w:fldChar w:fldCharType="begin"/>
        </w:r>
        <w:r w:rsidR="006456F7" w:rsidRPr="00CE01D2">
          <w:instrText xml:space="preserve"> PAGEREF _Toc524426889 \h </w:instrText>
        </w:r>
        <w:r w:rsidRPr="00CE01D2">
          <w:fldChar w:fldCharType="separate"/>
        </w:r>
        <w:r w:rsidR="00DF38BA">
          <w:t>4</w:t>
        </w:r>
        <w:r w:rsidRPr="00CE01D2">
          <w:fldChar w:fldCharType="end"/>
        </w:r>
      </w:hyperlink>
    </w:p>
    <w:p w:rsidR="006456F7" w:rsidRPr="00CE01D2" w:rsidRDefault="001476D7"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Pr="00CE01D2">
          <w:fldChar w:fldCharType="begin"/>
        </w:r>
        <w:r w:rsidR="006456F7" w:rsidRPr="00CE01D2">
          <w:instrText xml:space="preserve"> PAGEREF _Toc524426890 \h </w:instrText>
        </w:r>
        <w:r w:rsidRPr="00CE01D2">
          <w:fldChar w:fldCharType="separate"/>
        </w:r>
        <w:r w:rsidR="00DF38BA">
          <w:t>5</w:t>
        </w:r>
        <w:r w:rsidRPr="00CE01D2">
          <w:fldChar w:fldCharType="end"/>
        </w:r>
      </w:hyperlink>
    </w:p>
    <w:p w:rsidR="006456F7" w:rsidRPr="00CE01D2" w:rsidRDefault="001476D7"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Pr="00CE01D2">
          <w:fldChar w:fldCharType="begin"/>
        </w:r>
        <w:r w:rsidR="006456F7" w:rsidRPr="00CE01D2">
          <w:instrText xml:space="preserve"> PAGEREF _Toc524426891 \h </w:instrText>
        </w:r>
        <w:r w:rsidRPr="00CE01D2">
          <w:fldChar w:fldCharType="separate"/>
        </w:r>
        <w:r w:rsidR="00DF38BA">
          <w:t>7</w:t>
        </w:r>
        <w:r w:rsidRPr="00CE01D2">
          <w:fldChar w:fldCharType="end"/>
        </w:r>
      </w:hyperlink>
    </w:p>
    <w:p w:rsidR="006456F7" w:rsidRPr="00CE01D2" w:rsidRDefault="001476D7"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Pr="00CE01D2">
          <w:fldChar w:fldCharType="begin"/>
        </w:r>
        <w:r w:rsidR="006456F7" w:rsidRPr="00CE01D2">
          <w:instrText xml:space="preserve"> PAGEREF _Toc524426892 \h </w:instrText>
        </w:r>
        <w:r w:rsidRPr="00CE01D2">
          <w:fldChar w:fldCharType="separate"/>
        </w:r>
        <w:r w:rsidR="00DF38BA">
          <w:t>7</w:t>
        </w:r>
        <w:r w:rsidRPr="00CE01D2">
          <w:fldChar w:fldCharType="end"/>
        </w:r>
      </w:hyperlink>
    </w:p>
    <w:p w:rsidR="006456F7" w:rsidRPr="00CE01D2" w:rsidRDefault="001476D7"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Pr="00CE01D2">
          <w:fldChar w:fldCharType="begin"/>
        </w:r>
        <w:r w:rsidR="006456F7" w:rsidRPr="00CE01D2">
          <w:instrText xml:space="preserve"> PAGEREF _Toc524426893 \h </w:instrText>
        </w:r>
        <w:r w:rsidRPr="00CE01D2">
          <w:fldChar w:fldCharType="separate"/>
        </w:r>
        <w:r w:rsidR="00DF38BA">
          <w:t>7</w:t>
        </w:r>
        <w:r w:rsidRPr="00CE01D2">
          <w:fldChar w:fldCharType="end"/>
        </w:r>
      </w:hyperlink>
    </w:p>
    <w:p w:rsidR="006456F7" w:rsidRPr="00CE01D2" w:rsidRDefault="001476D7"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Pr="00CE01D2">
          <w:fldChar w:fldCharType="begin"/>
        </w:r>
        <w:r w:rsidR="006456F7" w:rsidRPr="00CE01D2">
          <w:instrText xml:space="preserve"> PAGEREF _Toc524426899 \h </w:instrText>
        </w:r>
        <w:r w:rsidRPr="00CE01D2">
          <w:fldChar w:fldCharType="separate"/>
        </w:r>
        <w:r w:rsidR="00DF38BA">
          <w:t>8</w:t>
        </w:r>
        <w:r w:rsidRPr="00CE01D2">
          <w:fldChar w:fldCharType="end"/>
        </w:r>
      </w:hyperlink>
    </w:p>
    <w:p w:rsidR="006456F7" w:rsidRPr="00CE01D2" w:rsidRDefault="001476D7"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Pr="00CE01D2">
          <w:fldChar w:fldCharType="begin"/>
        </w:r>
        <w:r w:rsidR="006456F7" w:rsidRPr="00CE01D2">
          <w:instrText xml:space="preserve"> PAGEREF _Toc524426900 \h </w:instrText>
        </w:r>
        <w:r w:rsidRPr="00CE01D2">
          <w:fldChar w:fldCharType="separate"/>
        </w:r>
        <w:r w:rsidR="00DF38BA">
          <w:t>9</w:t>
        </w:r>
        <w:r w:rsidRPr="00CE01D2">
          <w:fldChar w:fldCharType="end"/>
        </w:r>
      </w:hyperlink>
    </w:p>
    <w:p w:rsidR="006456F7" w:rsidRPr="00CE01D2" w:rsidRDefault="001476D7"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DF38BA">
          <w:t>10</w:t>
        </w:r>
        <w:r w:rsidRPr="00CE01D2">
          <w:fldChar w:fldCharType="end"/>
        </w:r>
      </w:hyperlink>
    </w:p>
    <w:p w:rsidR="006456F7" w:rsidRPr="00CE01D2" w:rsidRDefault="001476D7"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DF38BA">
          <w:t>10</w:t>
        </w:r>
        <w:r w:rsidRPr="00CE01D2">
          <w:fldChar w:fldCharType="end"/>
        </w:r>
      </w:hyperlink>
    </w:p>
    <w:p w:rsidR="006456F7" w:rsidRPr="00CE01D2" w:rsidRDefault="001476D7"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DF38BA">
          <w:t>10</w:t>
        </w:r>
        <w:r w:rsidRPr="00CE01D2">
          <w:fldChar w:fldCharType="end"/>
        </w:r>
      </w:hyperlink>
    </w:p>
    <w:p w:rsidR="006456F7" w:rsidRPr="00CE01D2" w:rsidRDefault="001476D7"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DF38BA">
          <w:t>10</w:t>
        </w:r>
        <w:r w:rsidRPr="00CE01D2">
          <w:fldChar w:fldCharType="end"/>
        </w:r>
      </w:hyperlink>
    </w:p>
    <w:p w:rsidR="006456F7" w:rsidRPr="00CE01D2" w:rsidRDefault="001476D7"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DF38BA">
          <w:t>10</w:t>
        </w:r>
        <w:r w:rsidRPr="00CE01D2">
          <w:fldChar w:fldCharType="end"/>
        </w:r>
      </w:hyperlink>
    </w:p>
    <w:p w:rsidR="006456F7" w:rsidRPr="00CE01D2" w:rsidRDefault="001476D7"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DF38BA">
          <w:t>11</w:t>
        </w:r>
        <w:r w:rsidRPr="00CE01D2">
          <w:fldChar w:fldCharType="end"/>
        </w:r>
      </w:hyperlink>
    </w:p>
    <w:p w:rsidR="006456F7" w:rsidRPr="00CE01D2" w:rsidRDefault="001476D7"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DF38BA">
          <w:t>12</w:t>
        </w:r>
        <w:r w:rsidRPr="00CE01D2">
          <w:fldChar w:fldCharType="end"/>
        </w:r>
      </w:hyperlink>
    </w:p>
    <w:p w:rsidR="006456F7" w:rsidRPr="00CE01D2" w:rsidRDefault="001476D7"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DF38BA">
          <w:t>12</w:t>
        </w:r>
        <w:r w:rsidRPr="00CE01D2">
          <w:fldChar w:fldCharType="end"/>
        </w:r>
      </w:hyperlink>
    </w:p>
    <w:p w:rsidR="006456F7" w:rsidRPr="00CE01D2" w:rsidRDefault="001476D7"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DF38BA">
          <w:t>13</w:t>
        </w:r>
        <w:r w:rsidRPr="00CE01D2">
          <w:fldChar w:fldCharType="end"/>
        </w:r>
      </w:hyperlink>
    </w:p>
    <w:p w:rsidR="006456F7" w:rsidRPr="00CE01D2" w:rsidRDefault="001476D7"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DF38BA">
          <w:t>13</w:t>
        </w:r>
        <w:r w:rsidRPr="00CE01D2">
          <w:fldChar w:fldCharType="end"/>
        </w:r>
      </w:hyperlink>
    </w:p>
    <w:p w:rsidR="006456F7" w:rsidRPr="00CE01D2" w:rsidRDefault="001476D7"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DF38BA">
          <w:t>13</w:t>
        </w:r>
        <w:r w:rsidRPr="00CE01D2">
          <w:fldChar w:fldCharType="end"/>
        </w:r>
      </w:hyperlink>
    </w:p>
    <w:p w:rsidR="006456F7" w:rsidRPr="00CE01D2" w:rsidRDefault="001476D7"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DF38BA">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1476D7"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z późn.zm.</w:t>
      </w:r>
      <w:r>
        <w:rPr>
          <w:rFonts w:ascii="Arial" w:hAnsi="Arial"/>
          <w:sz w:val="20"/>
        </w:rPr>
        <w:t>) na potrzeby niniejszej SIWZ zwana u.p.z.p</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(t.j. Dz.</w:t>
      </w:r>
      <w:r w:rsidR="00006327">
        <w:rPr>
          <w:rFonts w:ascii="Arial" w:hAnsi="Arial"/>
          <w:sz w:val="20"/>
        </w:rPr>
        <w:t xml:space="preserve"> </w:t>
      </w:r>
      <w:r>
        <w:rPr>
          <w:rFonts w:ascii="Arial" w:hAnsi="Arial"/>
          <w:sz w:val="20"/>
        </w:rPr>
        <w:t>U.</w:t>
      </w:r>
      <w:r w:rsidR="00006327">
        <w:rPr>
          <w:rFonts w:ascii="Arial" w:hAnsi="Arial"/>
          <w:sz w:val="20"/>
        </w:rPr>
        <w:t xml:space="preserve"> </w:t>
      </w:r>
      <w:r w:rsidR="00645693">
        <w:rPr>
          <w:rFonts w:ascii="Arial" w:hAnsi="Arial"/>
          <w:sz w:val="20"/>
        </w:rPr>
        <w:t xml:space="preserve">z </w:t>
      </w:r>
      <w:r>
        <w:rPr>
          <w:rFonts w:ascii="Arial" w:hAnsi="Arial"/>
          <w:sz w:val="20"/>
        </w:rPr>
        <w:t>201</w:t>
      </w:r>
      <w:r w:rsidR="004E4E61">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4E4E61">
        <w:rPr>
          <w:rFonts w:ascii="Arial" w:hAnsi="Arial"/>
          <w:sz w:val="20"/>
        </w:rPr>
        <w:t xml:space="preserve"> 1202</w:t>
      </w:r>
      <w:r w:rsidR="00CC5E2E">
        <w:rPr>
          <w:rFonts w:ascii="Arial" w:hAnsi="Arial"/>
          <w:sz w:val="20"/>
        </w:rPr>
        <w:t xml:space="preserve"> z późn.</w:t>
      </w:r>
      <w:r w:rsidR="00645693">
        <w:rPr>
          <w:rFonts w:ascii="Arial" w:hAnsi="Arial"/>
          <w:sz w:val="20"/>
        </w:rPr>
        <w:t xml:space="preserve"> </w:t>
      </w:r>
      <w:r w:rsidR="00CC5E2E">
        <w:rPr>
          <w:rFonts w:ascii="Arial" w:hAnsi="Arial"/>
          <w:sz w:val="20"/>
        </w:rPr>
        <w:t>zm.</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485FF4">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xml:space="preserve">, poz. </w:t>
      </w:r>
      <w:r w:rsidR="00485FF4">
        <w:rPr>
          <w:rFonts w:ascii="Arial" w:hAnsi="Arial"/>
          <w:sz w:val="20"/>
        </w:rPr>
        <w:t>701</w:t>
      </w:r>
      <w:r>
        <w:rPr>
          <w:rFonts w:ascii="Arial" w:hAnsi="Arial"/>
          <w:sz w:val="20"/>
        </w:rPr>
        <w:t xml:space="preserve"> </w:t>
      </w:r>
      <w:r w:rsidR="00645693">
        <w:rPr>
          <w:rFonts w:ascii="Arial" w:hAnsi="Arial"/>
          <w:sz w:val="20"/>
        </w:rPr>
        <w:t>póź. zm.)</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Infrastruktury i Rozwoju z dnia 11 września 2014 r. w sprawie samodzielnych funkcji technicznych w budownictwie  (Dz.U.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3876AF" w:rsidRDefault="00E950B3" w:rsidP="003876AF">
      <w:pPr>
        <w:numPr>
          <w:ilvl w:val="0"/>
          <w:numId w:val="28"/>
        </w:numPr>
        <w:tabs>
          <w:tab w:val="clear" w:pos="3398"/>
        </w:tabs>
        <w:ind w:left="709"/>
        <w:jc w:val="both"/>
      </w:pPr>
      <w:r w:rsidRPr="000839A8">
        <w:rPr>
          <w:rFonts w:ascii="Arial" w:hAnsi="Arial" w:cs="Arial"/>
          <w:color w:val="00000A"/>
          <w:spacing w:val="-3"/>
          <w:sz w:val="20"/>
          <w:szCs w:val="20"/>
          <w:lang w:eastAsia="pl-PL"/>
        </w:rPr>
        <w:t>Przedmiotem zamówienia są</w:t>
      </w:r>
      <w:r w:rsidRPr="000839A8">
        <w:rPr>
          <w:rFonts w:ascii="Arial" w:hAnsi="Arial" w:cs="Arial"/>
          <w:sz w:val="20"/>
          <w:szCs w:val="20"/>
        </w:rPr>
        <w:t xml:space="preserve"> roboty budowlane polegające na przebudowie lokali mieszkalnych </w:t>
      </w:r>
      <w:r w:rsidRPr="000839A8">
        <w:rPr>
          <w:rFonts w:ascii="Arial" w:hAnsi="Arial" w:cs="Arial"/>
          <w:sz w:val="20"/>
          <w:szCs w:val="20"/>
        </w:rPr>
        <w:br/>
        <w:t xml:space="preserve">z dostosowaniem ich dla osób niepełnosprawnych </w:t>
      </w:r>
      <w:r w:rsidR="00CE364C" w:rsidRPr="000839A8">
        <w:rPr>
          <w:rFonts w:ascii="Arial" w:hAnsi="Arial" w:cs="Arial"/>
          <w:sz w:val="20"/>
          <w:szCs w:val="20"/>
        </w:rPr>
        <w:t>w budynku przy ul. Leśnej 5a</w:t>
      </w:r>
      <w:r w:rsidR="00CE364C">
        <w:rPr>
          <w:rFonts w:ascii="Arial" w:hAnsi="Arial" w:cs="Arial"/>
          <w:sz w:val="20"/>
          <w:szCs w:val="20"/>
        </w:rPr>
        <w:t xml:space="preserve"> </w:t>
      </w:r>
      <w:r w:rsidR="00CE364C" w:rsidRPr="000839A8">
        <w:rPr>
          <w:rFonts w:ascii="Arial" w:hAnsi="Arial" w:cs="Arial"/>
          <w:sz w:val="20"/>
          <w:szCs w:val="20"/>
        </w:rPr>
        <w:t xml:space="preserve">w Jeleniej Górze </w:t>
      </w:r>
      <w:r w:rsidRPr="000839A8">
        <w:rPr>
          <w:rFonts w:ascii="Arial" w:hAnsi="Arial" w:cs="Arial"/>
          <w:sz w:val="20"/>
          <w:szCs w:val="20"/>
        </w:rPr>
        <w:t>wraz z remontem schodów zewnętrznych,</w:t>
      </w:r>
      <w:r w:rsidR="00CE364C">
        <w:rPr>
          <w:rFonts w:ascii="Arial" w:hAnsi="Arial" w:cs="Arial"/>
          <w:sz w:val="20"/>
          <w:szCs w:val="20"/>
        </w:rPr>
        <w:t xml:space="preserve"> </w:t>
      </w:r>
      <w:r w:rsidRPr="000839A8">
        <w:rPr>
          <w:rFonts w:ascii="Arial" w:hAnsi="Arial" w:cs="Arial"/>
          <w:sz w:val="20"/>
          <w:szCs w:val="20"/>
        </w:rPr>
        <w:t>wykonaniem platform schodowych oraz wykonaniem chodnika</w:t>
      </w:r>
      <w:r w:rsidR="0094275C">
        <w:rPr>
          <w:rFonts w:ascii="Arial" w:hAnsi="Arial" w:cs="Arial"/>
          <w:sz w:val="20"/>
          <w:szCs w:val="20"/>
        </w:rPr>
        <w:t xml:space="preserve"> do lokali </w:t>
      </w:r>
      <w:r w:rsidR="00894EF0">
        <w:rPr>
          <w:rFonts w:ascii="Arial" w:hAnsi="Arial" w:cs="Arial"/>
          <w:sz w:val="20"/>
          <w:szCs w:val="20"/>
        </w:rPr>
        <w:t>mieszkalnych</w:t>
      </w:r>
      <w:r w:rsidR="00A41492">
        <w:rPr>
          <w:rFonts w:ascii="Arial" w:hAnsi="Arial" w:cs="Arial"/>
          <w:sz w:val="20"/>
          <w:szCs w:val="20"/>
        </w:rPr>
        <w:t>.</w:t>
      </w:r>
    </w:p>
    <w:p w:rsidR="003876AF" w:rsidRDefault="0024777C" w:rsidP="003876AF">
      <w:pPr>
        <w:suppressAutoHyphens w:val="0"/>
        <w:ind w:left="720"/>
        <w:jc w:val="both"/>
      </w:pPr>
      <w:r>
        <w:rPr>
          <w:rFonts w:ascii="Arial" w:hAnsi="Arial" w:cs="Arial"/>
          <w:color w:val="000000"/>
          <w:spacing w:val="-3"/>
          <w:sz w:val="20"/>
          <w:szCs w:val="20"/>
        </w:rPr>
        <w:t>Zakres podstawowy</w:t>
      </w:r>
      <w:r w:rsidR="003876AF">
        <w:rPr>
          <w:rFonts w:ascii="Arial" w:hAnsi="Arial" w:cs="Arial"/>
          <w:color w:val="000000"/>
          <w:spacing w:val="-3"/>
          <w:sz w:val="20"/>
          <w:szCs w:val="20"/>
        </w:rPr>
        <w:t xml:space="preserve"> zadania obejmuje</w:t>
      </w:r>
      <w:r>
        <w:rPr>
          <w:rFonts w:ascii="Arial" w:hAnsi="Arial" w:cs="Arial"/>
          <w:color w:val="000000"/>
          <w:spacing w:val="-3"/>
          <w:sz w:val="20"/>
          <w:szCs w:val="20"/>
        </w:rPr>
        <w:t xml:space="preserve"> między innymi</w:t>
      </w:r>
      <w:r w:rsidR="003876AF">
        <w:rPr>
          <w:rFonts w:ascii="Arial" w:hAnsi="Arial" w:cs="Arial"/>
          <w:color w:val="000000"/>
          <w:spacing w:val="-3"/>
          <w:sz w:val="20"/>
          <w:szCs w:val="20"/>
        </w:rPr>
        <w:t xml:space="preserve">: </w:t>
      </w:r>
    </w:p>
    <w:p w:rsidR="00E950B3" w:rsidRPr="00E950B3" w:rsidRDefault="00E950B3" w:rsidP="00E950B3">
      <w:pPr>
        <w:numPr>
          <w:ilvl w:val="0"/>
          <w:numId w:val="8"/>
        </w:numPr>
        <w:tabs>
          <w:tab w:val="left" w:pos="0"/>
          <w:tab w:val="num" w:pos="720"/>
        </w:tabs>
        <w:suppressAutoHyphens w:val="0"/>
        <w:ind w:left="1077" w:hanging="340"/>
        <w:jc w:val="both"/>
        <w:rPr>
          <w:rFonts w:ascii="Arial" w:hAnsi="Arial" w:cs="Arial"/>
          <w:color w:val="000000"/>
          <w:spacing w:val="-3"/>
          <w:sz w:val="20"/>
          <w:szCs w:val="20"/>
        </w:rPr>
      </w:pPr>
      <w:r w:rsidRPr="00E950B3">
        <w:rPr>
          <w:rFonts w:ascii="Arial" w:hAnsi="Arial" w:cs="Arial"/>
          <w:color w:val="000000"/>
          <w:spacing w:val="-3"/>
          <w:sz w:val="20"/>
          <w:szCs w:val="20"/>
        </w:rPr>
        <w:t>prace rozbiórkowe,</w:t>
      </w:r>
    </w:p>
    <w:p w:rsidR="00E950B3" w:rsidRPr="00E950B3" w:rsidRDefault="00E950B3" w:rsidP="00E950B3">
      <w:pPr>
        <w:numPr>
          <w:ilvl w:val="0"/>
          <w:numId w:val="8"/>
        </w:numPr>
        <w:tabs>
          <w:tab w:val="left" w:pos="0"/>
          <w:tab w:val="num" w:pos="720"/>
        </w:tabs>
        <w:suppressAutoHyphens w:val="0"/>
        <w:ind w:left="1077" w:hanging="340"/>
        <w:jc w:val="both"/>
        <w:rPr>
          <w:rFonts w:ascii="Arial" w:hAnsi="Arial" w:cs="Arial"/>
          <w:color w:val="000000"/>
          <w:spacing w:val="-3"/>
          <w:sz w:val="20"/>
          <w:szCs w:val="20"/>
        </w:rPr>
      </w:pPr>
      <w:r w:rsidRPr="00E950B3">
        <w:rPr>
          <w:rFonts w:ascii="Arial" w:hAnsi="Arial" w:cs="Arial"/>
          <w:color w:val="000000"/>
          <w:spacing w:val="-3"/>
          <w:sz w:val="20"/>
          <w:szCs w:val="20"/>
        </w:rPr>
        <w:t>roboty ogólnobudowlane - adaptacyjne w zakresie wykonania nowego podziału funkcjonalnego</w:t>
      </w:r>
      <w:r>
        <w:rPr>
          <w:rFonts w:ascii="Arial" w:hAnsi="Arial" w:cs="Arial"/>
          <w:color w:val="000000"/>
          <w:spacing w:val="-3"/>
          <w:sz w:val="20"/>
          <w:szCs w:val="20"/>
        </w:rPr>
        <w:t xml:space="preserve"> </w:t>
      </w:r>
      <w:r w:rsidRPr="00E950B3">
        <w:rPr>
          <w:rFonts w:ascii="Arial" w:hAnsi="Arial" w:cs="Arial"/>
          <w:color w:val="000000"/>
          <w:spacing w:val="-3"/>
          <w:sz w:val="20"/>
          <w:szCs w:val="20"/>
        </w:rPr>
        <w:t>pomieszczeń, roboty tynkarskie, malarskie,</w:t>
      </w:r>
    </w:p>
    <w:p w:rsidR="00E950B3" w:rsidRPr="0075227F" w:rsidRDefault="00E950B3" w:rsidP="00E950B3">
      <w:pPr>
        <w:numPr>
          <w:ilvl w:val="0"/>
          <w:numId w:val="8"/>
        </w:numPr>
        <w:tabs>
          <w:tab w:val="left" w:pos="0"/>
          <w:tab w:val="num" w:pos="720"/>
        </w:tabs>
        <w:suppressAutoHyphens w:val="0"/>
        <w:ind w:left="1077" w:hanging="340"/>
        <w:jc w:val="both"/>
        <w:rPr>
          <w:rFonts w:ascii="Arial" w:hAnsi="Arial" w:cs="Arial"/>
          <w:color w:val="000000"/>
          <w:spacing w:val="-3"/>
          <w:sz w:val="20"/>
          <w:szCs w:val="20"/>
        </w:rPr>
      </w:pPr>
      <w:r w:rsidRPr="0075227F">
        <w:rPr>
          <w:rFonts w:ascii="Arial" w:hAnsi="Arial" w:cs="Arial"/>
          <w:color w:val="000000"/>
          <w:spacing w:val="-3"/>
          <w:sz w:val="20"/>
          <w:szCs w:val="20"/>
        </w:rPr>
        <w:t>roboty instalacyjne w zakresie: wykonania instalacji wod-kan, instalacji elektrycznej</w:t>
      </w:r>
      <w:r w:rsidR="0075227F" w:rsidRPr="0075227F">
        <w:rPr>
          <w:rFonts w:ascii="Arial" w:hAnsi="Arial" w:cs="Arial"/>
          <w:color w:val="000000"/>
          <w:spacing w:val="-3"/>
          <w:sz w:val="20"/>
          <w:szCs w:val="20"/>
        </w:rPr>
        <w:t xml:space="preserve"> </w:t>
      </w:r>
      <w:r w:rsidRPr="0075227F">
        <w:rPr>
          <w:rFonts w:ascii="Arial" w:hAnsi="Arial" w:cs="Arial"/>
          <w:color w:val="000000"/>
          <w:spacing w:val="-3"/>
          <w:sz w:val="20"/>
          <w:szCs w:val="20"/>
        </w:rPr>
        <w:t xml:space="preserve">i wentylacyjnej, montaż grzejników wraz z podejściami, </w:t>
      </w:r>
    </w:p>
    <w:p w:rsidR="00E950B3" w:rsidRPr="0075227F" w:rsidRDefault="00E950B3" w:rsidP="00E950B3">
      <w:pPr>
        <w:numPr>
          <w:ilvl w:val="0"/>
          <w:numId w:val="8"/>
        </w:numPr>
        <w:tabs>
          <w:tab w:val="left" w:pos="0"/>
          <w:tab w:val="num" w:pos="720"/>
        </w:tabs>
        <w:suppressAutoHyphens w:val="0"/>
        <w:ind w:left="1077" w:hanging="340"/>
        <w:jc w:val="both"/>
        <w:rPr>
          <w:rFonts w:ascii="Arial" w:hAnsi="Arial" w:cs="Arial"/>
          <w:color w:val="000000"/>
          <w:spacing w:val="-3"/>
          <w:sz w:val="20"/>
          <w:szCs w:val="20"/>
        </w:rPr>
      </w:pPr>
      <w:r w:rsidRPr="0075227F">
        <w:rPr>
          <w:rFonts w:ascii="Arial" w:hAnsi="Arial" w:cs="Arial"/>
          <w:color w:val="000000"/>
          <w:spacing w:val="-3"/>
          <w:sz w:val="20"/>
          <w:szCs w:val="20"/>
        </w:rPr>
        <w:t>roboty budowlane związane z remontem schodów zewnętrznych do lokali mieszkalnych wraz</w:t>
      </w:r>
      <w:r w:rsidR="0075227F" w:rsidRPr="0075227F">
        <w:rPr>
          <w:rFonts w:ascii="Arial" w:hAnsi="Arial" w:cs="Arial"/>
          <w:color w:val="000000"/>
          <w:spacing w:val="-3"/>
          <w:sz w:val="20"/>
          <w:szCs w:val="20"/>
        </w:rPr>
        <w:t xml:space="preserve"> </w:t>
      </w:r>
      <w:r w:rsidRPr="0075227F">
        <w:rPr>
          <w:rFonts w:ascii="Arial" w:hAnsi="Arial" w:cs="Arial"/>
          <w:color w:val="000000"/>
          <w:spacing w:val="-3"/>
          <w:sz w:val="20"/>
          <w:szCs w:val="20"/>
        </w:rPr>
        <w:t>z</w:t>
      </w:r>
      <w:r w:rsidR="0075227F" w:rsidRPr="0075227F">
        <w:rPr>
          <w:rFonts w:ascii="Arial" w:hAnsi="Arial" w:cs="Arial"/>
          <w:color w:val="000000"/>
          <w:spacing w:val="-3"/>
          <w:sz w:val="20"/>
          <w:szCs w:val="20"/>
        </w:rPr>
        <w:t> </w:t>
      </w:r>
      <w:r w:rsidRPr="0075227F">
        <w:rPr>
          <w:rFonts w:ascii="Arial" w:hAnsi="Arial" w:cs="Arial"/>
          <w:color w:val="000000"/>
          <w:spacing w:val="-3"/>
          <w:sz w:val="20"/>
          <w:szCs w:val="20"/>
        </w:rPr>
        <w:t>montażem platform przyschodowych dla osób niespełnosprawnych oraz remontem schodów</w:t>
      </w:r>
      <w:r w:rsidR="0075227F" w:rsidRPr="0075227F">
        <w:rPr>
          <w:rFonts w:ascii="Arial" w:hAnsi="Arial" w:cs="Arial"/>
          <w:color w:val="000000"/>
          <w:spacing w:val="-3"/>
          <w:sz w:val="20"/>
          <w:szCs w:val="20"/>
        </w:rPr>
        <w:t xml:space="preserve"> </w:t>
      </w:r>
      <w:r w:rsidRPr="0075227F">
        <w:rPr>
          <w:rFonts w:ascii="Arial" w:hAnsi="Arial" w:cs="Arial"/>
          <w:color w:val="000000"/>
          <w:spacing w:val="-3"/>
          <w:sz w:val="20"/>
          <w:szCs w:val="20"/>
        </w:rPr>
        <w:t xml:space="preserve">wejściowych do budynku bursy szkolnej, </w:t>
      </w:r>
    </w:p>
    <w:p w:rsidR="003D655F" w:rsidRPr="00485C75" w:rsidRDefault="00E950B3" w:rsidP="00E950B3">
      <w:pPr>
        <w:numPr>
          <w:ilvl w:val="0"/>
          <w:numId w:val="8"/>
        </w:numPr>
        <w:tabs>
          <w:tab w:val="left" w:pos="0"/>
          <w:tab w:val="num" w:pos="720"/>
        </w:tabs>
        <w:suppressAutoHyphens w:val="0"/>
        <w:ind w:left="1077" w:hanging="340"/>
        <w:jc w:val="both"/>
      </w:pPr>
      <w:r w:rsidRPr="00E950B3">
        <w:rPr>
          <w:rFonts w:ascii="Arial" w:hAnsi="Arial" w:cs="Arial"/>
          <w:color w:val="000000"/>
          <w:spacing w:val="-3"/>
          <w:sz w:val="20"/>
          <w:szCs w:val="20"/>
        </w:rPr>
        <w:t>budowę chodnika.</w:t>
      </w:r>
    </w:p>
    <w:p w:rsidR="00973D03" w:rsidRDefault="003D655F" w:rsidP="003D655F">
      <w:pPr>
        <w:ind w:left="709" w:hanging="180"/>
        <w:jc w:val="both"/>
        <w:rPr>
          <w:rFonts w:ascii="Arial" w:hAnsi="Arial" w:cs="Arial"/>
          <w:sz w:val="20"/>
          <w:szCs w:val="20"/>
        </w:rPr>
      </w:pPr>
      <w:r w:rsidRPr="003D655F">
        <w:rPr>
          <w:rFonts w:ascii="Arial" w:hAnsi="Arial" w:cs="Arial"/>
          <w:sz w:val="20"/>
          <w:szCs w:val="20"/>
        </w:rPr>
        <w:t xml:space="preserve">   </w:t>
      </w:r>
      <w:r w:rsidRPr="003D655F">
        <w:rPr>
          <w:rFonts w:ascii="Arial" w:hAnsi="Arial" w:cs="Arial"/>
          <w:sz w:val="10"/>
          <w:szCs w:val="10"/>
        </w:rPr>
        <w:br/>
      </w:r>
      <w:r w:rsidR="00973D03" w:rsidRPr="00433E59">
        <w:rPr>
          <w:rFonts w:ascii="Arial" w:hAnsi="Arial" w:cs="Arial"/>
          <w:sz w:val="20"/>
          <w:szCs w:val="20"/>
        </w:rPr>
        <w:t xml:space="preserve">Roboty budowlane należy wykonać zgodnie z projektem budowlanym </w:t>
      </w:r>
      <w:r w:rsidR="008709C8" w:rsidRPr="00433E59">
        <w:rPr>
          <w:rFonts w:ascii="Arial" w:hAnsi="Arial" w:cs="Arial"/>
          <w:sz w:val="20"/>
          <w:szCs w:val="20"/>
        </w:rPr>
        <w:t>z marca 2019 r. wykonanym przez zespół „LUK MEDIA PROJEKT”</w:t>
      </w:r>
      <w:r w:rsidR="00433E59">
        <w:rPr>
          <w:rFonts w:ascii="Arial" w:hAnsi="Arial" w:cs="Arial"/>
          <w:sz w:val="20"/>
          <w:szCs w:val="20"/>
        </w:rPr>
        <w:t>.</w:t>
      </w:r>
    </w:p>
    <w:p w:rsidR="00433E59" w:rsidRPr="00433E59" w:rsidRDefault="00433E59" w:rsidP="003D655F">
      <w:pPr>
        <w:ind w:left="709" w:hanging="180"/>
        <w:jc w:val="both"/>
        <w:rPr>
          <w:rFonts w:ascii="Arial" w:hAnsi="Arial" w:cs="Arial"/>
          <w:sz w:val="20"/>
          <w:szCs w:val="20"/>
        </w:rPr>
      </w:pPr>
    </w:p>
    <w:p w:rsidR="003D655F" w:rsidRPr="003D655F" w:rsidRDefault="008709C8" w:rsidP="003D655F">
      <w:pPr>
        <w:ind w:left="709" w:hanging="180"/>
        <w:jc w:val="both"/>
        <w:rPr>
          <w:rFonts w:ascii="Arial" w:hAnsi="Arial" w:cs="Arial"/>
          <w:sz w:val="20"/>
          <w:szCs w:val="20"/>
        </w:rPr>
      </w:pPr>
      <w:r>
        <w:rPr>
          <w:rFonts w:ascii="Arial" w:hAnsi="Arial" w:cs="Arial"/>
          <w:b/>
          <w:sz w:val="20"/>
          <w:szCs w:val="20"/>
        </w:rPr>
        <w:t xml:space="preserve">   </w:t>
      </w:r>
      <w:r w:rsidR="00485C75"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Default="00920192" w:rsidP="00920192">
      <w:pPr>
        <w:pStyle w:val="western"/>
        <w:tabs>
          <w:tab w:val="left" w:pos="1985"/>
        </w:tabs>
        <w:spacing w:before="0" w:after="0"/>
        <w:ind w:left="2279" w:hanging="1570"/>
        <w:rPr>
          <w:rFonts w:ascii="Arial" w:hAnsi="Arial"/>
          <w:sz w:val="20"/>
        </w:rPr>
      </w:pPr>
      <w:r>
        <w:rPr>
          <w:rFonts w:ascii="Arial" w:hAnsi="Arial"/>
          <w:sz w:val="20"/>
        </w:rPr>
        <w:t>45</w:t>
      </w:r>
      <w:r w:rsidR="00485C75">
        <w:rPr>
          <w:rFonts w:ascii="Arial" w:hAnsi="Arial"/>
          <w:sz w:val="20"/>
        </w:rPr>
        <w:t>111300-1</w:t>
      </w:r>
      <w:r>
        <w:rPr>
          <w:rFonts w:ascii="Arial" w:hAnsi="Arial"/>
          <w:sz w:val="20"/>
        </w:rPr>
        <w:t xml:space="preserve"> </w:t>
      </w:r>
      <w:r>
        <w:rPr>
          <w:rFonts w:ascii="Arial" w:hAnsi="Arial"/>
          <w:sz w:val="20"/>
        </w:rPr>
        <w:tab/>
        <w:t>Roboty</w:t>
      </w:r>
      <w:r w:rsidR="00485C75">
        <w:rPr>
          <w:rFonts w:ascii="Arial" w:hAnsi="Arial"/>
          <w:sz w:val="20"/>
        </w:rPr>
        <w:t xml:space="preserve"> rozbiórkowe</w:t>
      </w:r>
    </w:p>
    <w:p w:rsidR="00920192" w:rsidRPr="00920192" w:rsidRDefault="00485C75"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45453000-7</w:t>
      </w:r>
      <w:r w:rsidR="00920192" w:rsidRPr="00920192">
        <w:rPr>
          <w:rFonts w:ascii="Arial" w:hAnsi="Arial" w:cs="Arial"/>
          <w:sz w:val="20"/>
          <w:szCs w:val="20"/>
        </w:rPr>
        <w:t xml:space="preserve">    Roboty </w:t>
      </w:r>
      <w:r w:rsidR="00333F5B">
        <w:rPr>
          <w:rFonts w:ascii="Arial" w:hAnsi="Arial" w:cs="Arial"/>
          <w:sz w:val="20"/>
          <w:szCs w:val="20"/>
        </w:rPr>
        <w:t>remontowe i renowacyjne</w:t>
      </w:r>
    </w:p>
    <w:p w:rsidR="008A406B" w:rsidRDefault="00333F5B" w:rsidP="008A406B">
      <w:pPr>
        <w:tabs>
          <w:tab w:val="left" w:pos="709"/>
          <w:tab w:val="left" w:pos="1985"/>
        </w:tabs>
        <w:ind w:left="1985" w:hanging="1276"/>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45310000-3</w:t>
      </w:r>
      <w:r w:rsidR="001D385C" w:rsidRPr="001D385C">
        <w:rPr>
          <w:rFonts w:ascii="Arial" w:eastAsia="Times New Roman" w:hAnsi="Arial" w:cs="Arial"/>
          <w:kern w:val="0"/>
          <w:sz w:val="20"/>
          <w:szCs w:val="20"/>
          <w:lang w:eastAsia="pl-PL" w:bidi="ar-SA"/>
        </w:rPr>
        <w:t xml:space="preserve"> </w:t>
      </w:r>
      <w:r w:rsidR="001D385C">
        <w:rPr>
          <w:rFonts w:ascii="Arial" w:eastAsia="Times New Roman" w:hAnsi="Arial" w:cs="Arial"/>
          <w:kern w:val="0"/>
          <w:sz w:val="20"/>
          <w:szCs w:val="20"/>
          <w:lang w:eastAsia="pl-PL" w:bidi="ar-SA"/>
        </w:rPr>
        <w:t xml:space="preserve">   Roboty </w:t>
      </w:r>
      <w:r>
        <w:rPr>
          <w:rFonts w:ascii="Arial" w:eastAsia="Times New Roman" w:hAnsi="Arial" w:cs="Arial"/>
          <w:kern w:val="0"/>
          <w:sz w:val="20"/>
          <w:szCs w:val="20"/>
          <w:lang w:eastAsia="pl-PL" w:bidi="ar-SA"/>
        </w:rPr>
        <w:t>instalacyjne elektryczne</w:t>
      </w:r>
    </w:p>
    <w:p w:rsidR="00325DE5" w:rsidRDefault="00325DE5" w:rsidP="008A406B">
      <w:pPr>
        <w:tabs>
          <w:tab w:val="left" w:pos="709"/>
          <w:tab w:val="left" w:pos="1985"/>
        </w:tabs>
        <w:ind w:left="1985" w:hanging="1276"/>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45330000-9    Roboty instalacyjne wodno-kanalizacyjne i sanitarne</w:t>
      </w:r>
    </w:p>
    <w:p w:rsidR="00333F5B" w:rsidRPr="001D385C" w:rsidRDefault="00333F5B" w:rsidP="008A406B">
      <w:pPr>
        <w:tabs>
          <w:tab w:val="left" w:pos="709"/>
          <w:tab w:val="left" w:pos="1985"/>
        </w:tabs>
        <w:ind w:left="1985" w:hanging="1276"/>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45421000-4    Roboty w zakresie stolarki budowlanej</w:t>
      </w: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427BF1" w:rsidRPr="00427BF1">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możliwości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pPr>
      <w:bookmarkStart w:id="14" w:name="_Toc524426889"/>
      <w:r>
        <w:rPr>
          <w:sz w:val="20"/>
        </w:rPr>
        <w:t xml:space="preserve">8. </w:t>
      </w:r>
      <w:r>
        <w:rPr>
          <w:sz w:val="20"/>
        </w:rPr>
        <w:tab/>
      </w:r>
      <w:bookmarkStart w:id="15" w:name="_Toc460922165"/>
      <w:r>
        <w:rPr>
          <w:sz w:val="20"/>
        </w:rPr>
        <w:t>Termin wykonania zamówienia:</w:t>
      </w:r>
      <w:bookmarkEnd w:id="14"/>
      <w:bookmarkEnd w:id="15"/>
    </w:p>
    <w:p w:rsidR="00A67D88" w:rsidRDefault="00A67D88" w:rsidP="00A67D88">
      <w:pPr>
        <w:widowControl w:val="0"/>
        <w:numPr>
          <w:ilvl w:val="0"/>
          <w:numId w:val="20"/>
        </w:numPr>
        <w:tabs>
          <w:tab w:val="left" w:pos="284"/>
          <w:tab w:val="left" w:pos="567"/>
        </w:tabs>
        <w:ind w:left="567" w:hanging="283"/>
        <w:jc w:val="both"/>
      </w:pPr>
      <w:r>
        <w:rPr>
          <w:rFonts w:ascii="Arial" w:hAnsi="Arial" w:cs="Arial"/>
          <w:b/>
          <w:bCs/>
          <w:sz w:val="20"/>
          <w:szCs w:val="20"/>
        </w:rPr>
        <w:t>termin zakończenia robót budowlanych - do dnia 23.08.2019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9C2620" w:rsidRPr="009161BD" w:rsidRDefault="00425756" w:rsidP="00A67D88">
      <w:pPr>
        <w:widowControl w:val="0"/>
        <w:numPr>
          <w:ilvl w:val="0"/>
          <w:numId w:val="20"/>
        </w:numPr>
        <w:ind w:left="567" w:hanging="259"/>
        <w:jc w:val="both"/>
        <w:rPr>
          <w:rFonts w:ascii="Arial" w:hAnsi="Arial" w:cs="Arial"/>
          <w:sz w:val="20"/>
          <w:szCs w:val="20"/>
        </w:rPr>
      </w:pPr>
      <w:r>
        <w:rPr>
          <w:rFonts w:ascii="Arial" w:hAnsi="Arial" w:cs="Arial"/>
          <w:b/>
          <w:bCs/>
          <w:sz w:val="20"/>
          <w:szCs w:val="20"/>
        </w:rPr>
        <w:lastRenderedPageBreak/>
        <w:t>termin zakończenia zadania</w:t>
      </w:r>
      <w:r w:rsidR="009D5C49">
        <w:rPr>
          <w:rFonts w:ascii="Arial" w:hAnsi="Arial" w:cs="Arial"/>
          <w:b/>
          <w:bCs/>
          <w:sz w:val="20"/>
          <w:szCs w:val="20"/>
        </w:rPr>
        <w:t xml:space="preserve"> –</w:t>
      </w:r>
      <w:r w:rsidR="00A67D88">
        <w:rPr>
          <w:rFonts w:ascii="Arial" w:hAnsi="Arial" w:cs="Arial"/>
          <w:b/>
          <w:bCs/>
          <w:sz w:val="20"/>
          <w:szCs w:val="20"/>
        </w:rPr>
        <w:t xml:space="preserve"> do dnia 30.08.2019 r. </w:t>
      </w:r>
      <w:r w:rsidR="00A67D88">
        <w:rPr>
          <w:rFonts w:ascii="Arial" w:hAnsi="Arial" w:cs="Arial"/>
          <w:i/>
          <w:iCs/>
          <w:sz w:val="20"/>
          <w:szCs w:val="20"/>
        </w:rPr>
        <w:t>(data podpisania protokołu końcowego odbioru robót budowlanych</w:t>
      </w:r>
      <w:r w:rsidR="00A67D88" w:rsidRPr="00DB46A7">
        <w:rPr>
          <w:rFonts w:ascii="Arial" w:hAnsi="Arial" w:cs="Arial"/>
          <w:sz w:val="20"/>
          <w:szCs w:val="20"/>
        </w:rPr>
        <w:t>).</w:t>
      </w: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52CEF">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p>
    <w:p w:rsidR="00852C16" w:rsidRDefault="00852C16" w:rsidP="00852C16">
      <w:pPr>
        <w:ind w:left="993"/>
        <w:jc w:val="both"/>
      </w:pPr>
      <w:r>
        <w:rPr>
          <w:rFonts w:ascii="Arial" w:hAnsi="Arial"/>
          <w:sz w:val="20"/>
        </w:rPr>
        <w:t xml:space="preserve">Zamawiający nie stawia konkretnego warunku w tym zakresie. </w:t>
      </w:r>
    </w:p>
    <w:p w:rsidR="00462BFF" w:rsidRPr="00863FFA" w:rsidRDefault="00852C16" w:rsidP="00852C16">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Wykonawca musi dysponować osobami, zdolnymi do wykonania zamówienia, w szczególności:</w:t>
      </w:r>
    </w:p>
    <w:p w:rsidR="00102125" w:rsidRDefault="00102125" w:rsidP="00BF11FE">
      <w:pPr>
        <w:numPr>
          <w:ilvl w:val="0"/>
          <w:numId w:val="29"/>
        </w:numPr>
        <w:tabs>
          <w:tab w:val="left" w:pos="312"/>
        </w:tabs>
        <w:overflowPunct w:val="0"/>
        <w:spacing w:before="40"/>
        <w:ind w:left="1560" w:hanging="284"/>
        <w:jc w:val="both"/>
      </w:pPr>
      <w:r>
        <w:rPr>
          <w:rFonts w:ascii="Arial" w:hAnsi="Arial"/>
          <w:b/>
          <w:sz w:val="20"/>
        </w:rPr>
        <w:t xml:space="preserve"> Kierownikiem budowy</w:t>
      </w:r>
      <w:r>
        <w:rPr>
          <w:rFonts w:ascii="Arial" w:hAnsi="Arial"/>
          <w:sz w:val="20"/>
        </w:rPr>
        <w:t xml:space="preserve"> - osobą, posiadającą uprawnienia do sprawowania samodzielnych funkcji w budownictwie</w:t>
      </w:r>
      <w:r>
        <w:rPr>
          <w:rFonts w:ascii="Arial" w:hAnsi="Arial"/>
          <w:b/>
          <w:sz w:val="20"/>
        </w:rPr>
        <w:t xml:space="preserve"> </w:t>
      </w:r>
      <w:r>
        <w:rPr>
          <w:rFonts w:ascii="Arial" w:hAnsi="Arial"/>
          <w:sz w:val="20"/>
        </w:rPr>
        <w:t xml:space="preserve">wydane na podstawie rozporządzenia Ministra Infrastruktury </w:t>
      </w:r>
      <w:r w:rsidR="00B245C6">
        <w:rPr>
          <w:rFonts w:ascii="Arial" w:hAnsi="Arial"/>
          <w:sz w:val="20"/>
        </w:rPr>
        <w:br/>
      </w:r>
      <w:r>
        <w:rPr>
          <w:rFonts w:ascii="Arial" w:hAnsi="Arial"/>
          <w:sz w:val="20"/>
        </w:rPr>
        <w:t xml:space="preserve">i Rozwoju z dnia 11 września 2014 r. w sprawie samodzielnych funkcji technicznych </w:t>
      </w:r>
      <w:r w:rsidR="00B245C6">
        <w:rPr>
          <w:rFonts w:ascii="Arial" w:hAnsi="Arial"/>
          <w:sz w:val="20"/>
        </w:rPr>
        <w:br/>
      </w:r>
      <w:r>
        <w:rPr>
          <w:rFonts w:ascii="Arial" w:hAnsi="Arial"/>
          <w:sz w:val="20"/>
        </w:rPr>
        <w:t xml:space="preserve">w budownictwie (Dz.U. z 2014 r., poz.1278) lub odpowiadające im równoważne uprawnienia budowlane, które zostały wydane na podstawie wcześniej obowiązujących przepisów oraz jest </w:t>
      </w:r>
      <w:r>
        <w:rPr>
          <w:rFonts w:ascii="Arial" w:hAnsi="Arial"/>
          <w:b/>
          <w:sz w:val="20"/>
        </w:rPr>
        <w:t>uprawniona do</w:t>
      </w:r>
      <w:r>
        <w:rPr>
          <w:rFonts w:ascii="Arial" w:hAnsi="Arial"/>
          <w:sz w:val="20"/>
        </w:rPr>
        <w:t> </w:t>
      </w:r>
      <w:r>
        <w:rPr>
          <w:rFonts w:ascii="Arial" w:hAnsi="Arial"/>
          <w:b/>
          <w:sz w:val="20"/>
        </w:rPr>
        <w:t>kierowania</w:t>
      </w:r>
      <w:r>
        <w:rPr>
          <w:rFonts w:ascii="Arial" w:hAnsi="Arial"/>
          <w:sz w:val="20"/>
        </w:rPr>
        <w:t xml:space="preserve"> </w:t>
      </w:r>
      <w:r>
        <w:rPr>
          <w:rFonts w:ascii="Arial" w:hAnsi="Arial"/>
          <w:b/>
          <w:sz w:val="20"/>
        </w:rPr>
        <w:t>robotami budowlanymi w specjalności konstrukcyjno-budowlanej bez ograniczeń</w:t>
      </w:r>
      <w:r w:rsidR="0094275C">
        <w:rPr>
          <w:rFonts w:ascii="Arial" w:hAnsi="Arial"/>
          <w:b/>
          <w:sz w:val="20"/>
        </w:rPr>
        <w:t>,</w:t>
      </w:r>
      <w:r>
        <w:rPr>
          <w:rFonts w:ascii="Arial" w:hAnsi="Arial"/>
          <w:b/>
          <w:i/>
          <w:sz w:val="20"/>
        </w:rPr>
        <w:t xml:space="preserve"> </w:t>
      </w:r>
    </w:p>
    <w:p w:rsidR="00102125" w:rsidRPr="009036A5" w:rsidRDefault="00102125" w:rsidP="00BF11FE">
      <w:pPr>
        <w:numPr>
          <w:ilvl w:val="0"/>
          <w:numId w:val="29"/>
        </w:numPr>
        <w:overflowPunct w:val="0"/>
        <w:spacing w:before="40"/>
        <w:ind w:left="1560" w:hanging="284"/>
        <w:jc w:val="both"/>
        <w:rPr>
          <w:rFonts w:ascii="Arial" w:hAnsi="Arial" w:cs="Arial"/>
          <w:sz w:val="20"/>
          <w:szCs w:val="20"/>
        </w:rPr>
      </w:pPr>
      <w:r>
        <w:rPr>
          <w:rFonts w:ascii="Arial" w:hAnsi="Arial"/>
          <w:b/>
          <w:sz w:val="20"/>
        </w:rPr>
        <w:t xml:space="preserve">Kierownikiem robót instalacyjnych </w:t>
      </w:r>
      <w:r>
        <w:rPr>
          <w:rFonts w:ascii="Arial" w:hAnsi="Arial"/>
          <w:sz w:val="20"/>
        </w:rPr>
        <w:t>- osobą posiadającą uprawnienia do sprawowania samodzielnych funkcji w budownictwie</w:t>
      </w:r>
      <w:r>
        <w:rPr>
          <w:rFonts w:ascii="Arial" w:hAnsi="Arial"/>
          <w:b/>
          <w:sz w:val="20"/>
        </w:rPr>
        <w:t xml:space="preserve"> </w:t>
      </w:r>
      <w:r>
        <w:rPr>
          <w:rFonts w:ascii="Arial" w:hAnsi="Arial"/>
          <w:sz w:val="20"/>
        </w:rPr>
        <w:t xml:space="preserve">wydane na podstawie rozporządzenia Ministra Infrastruktury i Rozwoju z dnia 11 września 2014 r. w sprawie samodzielnych funkcji technicznych w budownictwie (Dz.U. z 2014 r., poz.1278) lub odpowiadające im równoważne uprawnienia budowlane, które zostały wydane na podstawie wcześniej obowiązujących </w:t>
      </w:r>
      <w:r w:rsidRPr="00152CEF">
        <w:rPr>
          <w:rFonts w:ascii="Arial" w:hAnsi="Arial" w:cs="Arial"/>
          <w:sz w:val="20"/>
          <w:szCs w:val="20"/>
        </w:rPr>
        <w:t xml:space="preserve">przepisów oraz jest </w:t>
      </w:r>
      <w:r w:rsidRPr="00152CEF">
        <w:rPr>
          <w:rFonts w:ascii="Arial" w:hAnsi="Arial" w:cs="Arial"/>
          <w:b/>
          <w:sz w:val="20"/>
          <w:szCs w:val="20"/>
        </w:rPr>
        <w:t>uprawniona do</w:t>
      </w:r>
      <w:r w:rsidRPr="00152CEF">
        <w:rPr>
          <w:rFonts w:ascii="Arial" w:hAnsi="Arial" w:cs="Arial"/>
          <w:sz w:val="20"/>
          <w:szCs w:val="20"/>
        </w:rPr>
        <w:t xml:space="preserve"> </w:t>
      </w:r>
      <w:r w:rsidRPr="00152CEF">
        <w:rPr>
          <w:rFonts w:ascii="Arial" w:hAnsi="Arial" w:cs="Arial"/>
          <w:b/>
          <w:sz w:val="20"/>
          <w:szCs w:val="20"/>
        </w:rPr>
        <w:t>kierowania</w:t>
      </w:r>
      <w:r w:rsidRPr="00152CEF">
        <w:rPr>
          <w:rFonts w:ascii="Arial" w:hAnsi="Arial" w:cs="Arial"/>
          <w:sz w:val="20"/>
          <w:szCs w:val="20"/>
        </w:rPr>
        <w:t xml:space="preserve"> </w:t>
      </w:r>
      <w:r w:rsidRPr="00152CEF">
        <w:rPr>
          <w:rFonts w:ascii="Arial" w:hAnsi="Arial" w:cs="Arial"/>
          <w:b/>
          <w:sz w:val="20"/>
          <w:szCs w:val="20"/>
        </w:rPr>
        <w:t>robotami budowlanymi  w specjalności instalacyjnej w zakresie sieci, instalacji i urządzeń cieplnych, wentylacyjnych, gazowych, wodociągowych i</w:t>
      </w:r>
      <w:r w:rsidR="009036A5">
        <w:rPr>
          <w:rFonts w:ascii="Arial" w:hAnsi="Arial" w:cs="Arial"/>
          <w:b/>
          <w:sz w:val="20"/>
          <w:szCs w:val="20"/>
        </w:rPr>
        <w:t xml:space="preserve"> kanalizacyjnych co najmniej w ograniczonym zakresie</w:t>
      </w:r>
      <w:r w:rsidRPr="00152CEF">
        <w:rPr>
          <w:rFonts w:ascii="Arial" w:hAnsi="Arial" w:cs="Arial"/>
          <w:b/>
          <w:sz w:val="20"/>
          <w:szCs w:val="20"/>
        </w:rPr>
        <w:t>,</w:t>
      </w:r>
    </w:p>
    <w:p w:rsidR="009036A5" w:rsidRPr="00735D19" w:rsidRDefault="009036A5" w:rsidP="00BF11FE">
      <w:pPr>
        <w:numPr>
          <w:ilvl w:val="0"/>
          <w:numId w:val="29"/>
        </w:numPr>
        <w:overflowPunct w:val="0"/>
        <w:spacing w:before="40"/>
        <w:ind w:left="1560" w:hanging="284"/>
        <w:jc w:val="both"/>
        <w:rPr>
          <w:rFonts w:ascii="Arial" w:hAnsi="Arial" w:cs="Arial"/>
          <w:sz w:val="20"/>
          <w:szCs w:val="20"/>
        </w:rPr>
      </w:pPr>
      <w:r w:rsidRPr="009D2B93">
        <w:rPr>
          <w:rFonts w:ascii="Arial" w:hAnsi="Arial" w:cs="Arial"/>
          <w:b/>
          <w:bCs/>
          <w:sz w:val="20"/>
          <w:szCs w:val="20"/>
        </w:rPr>
        <w:t>Kierownikiem robót elektrycznych</w:t>
      </w:r>
      <w:r>
        <w:rPr>
          <w:rFonts w:ascii="Arial" w:hAnsi="Arial" w:cs="Arial"/>
          <w:sz w:val="20"/>
          <w:szCs w:val="20"/>
        </w:rPr>
        <w:t xml:space="preserve"> - 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00EC3E41">
        <w:rPr>
          <w:rFonts w:ascii="Arial" w:hAnsi="Arial" w:cs="Arial"/>
          <w:b/>
          <w:sz w:val="20"/>
          <w:szCs w:val="20"/>
        </w:rPr>
        <w:t>co najmniej w ograniczonym zakresie.</w:t>
      </w:r>
    </w:p>
    <w:p w:rsidR="00D6573F" w:rsidRPr="00102125" w:rsidRDefault="00D657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color w:val="000000"/>
          <w:sz w:val="20"/>
          <w:szCs w:val="20"/>
          <w:u w:val="single"/>
        </w:rPr>
        <w:t>Uwaga:</w:t>
      </w:r>
      <w:r w:rsidRPr="00242067">
        <w:rPr>
          <w:rFonts w:ascii="Arial" w:hAnsi="Arial" w:cs="Arial"/>
          <w:sz w:val="20"/>
          <w:szCs w:val="20"/>
          <w:u w:val="single"/>
        </w:rPr>
        <w:br/>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242067">
        <w:rPr>
          <w:rFonts w:ascii="Arial" w:hAnsi="Arial" w:cs="Arial"/>
          <w:i/>
          <w:sz w:val="20"/>
          <w:szCs w:val="20"/>
        </w:rPr>
        <w:t>(t.j. Dz.U.</w:t>
      </w:r>
      <w:r w:rsidR="00513FF3" w:rsidRPr="00242067">
        <w:rPr>
          <w:rFonts w:ascii="Arial" w:hAnsi="Arial" w:cs="Arial"/>
          <w:i/>
          <w:sz w:val="20"/>
          <w:szCs w:val="20"/>
        </w:rPr>
        <w:t xml:space="preserve"> z </w:t>
      </w:r>
      <w:r w:rsidR="00D164FB" w:rsidRPr="00242067">
        <w:rPr>
          <w:rFonts w:ascii="Arial" w:hAnsi="Arial" w:cs="Arial"/>
          <w:i/>
          <w:sz w:val="20"/>
          <w:szCs w:val="20"/>
        </w:rPr>
        <w:t>201</w:t>
      </w:r>
      <w:r w:rsidR="00B77BA7">
        <w:rPr>
          <w:rFonts w:ascii="Arial" w:hAnsi="Arial" w:cs="Arial"/>
          <w:i/>
          <w:sz w:val="20"/>
          <w:szCs w:val="20"/>
        </w:rPr>
        <w:t>8</w:t>
      </w:r>
      <w:r w:rsidR="005E2F07" w:rsidRPr="00242067">
        <w:rPr>
          <w:rFonts w:ascii="Arial" w:hAnsi="Arial" w:cs="Arial"/>
          <w:i/>
          <w:sz w:val="20"/>
          <w:szCs w:val="20"/>
        </w:rPr>
        <w:t xml:space="preserve"> </w:t>
      </w:r>
      <w:r w:rsidR="00513FF3" w:rsidRPr="00242067">
        <w:rPr>
          <w:rFonts w:ascii="Arial" w:hAnsi="Arial" w:cs="Arial"/>
          <w:i/>
          <w:sz w:val="20"/>
          <w:szCs w:val="20"/>
        </w:rPr>
        <w:t>r</w:t>
      </w:r>
      <w:r w:rsidR="00D164FB" w:rsidRPr="00242067">
        <w:rPr>
          <w:rFonts w:ascii="Arial" w:hAnsi="Arial" w:cs="Arial"/>
          <w:i/>
          <w:sz w:val="20"/>
          <w:szCs w:val="20"/>
        </w:rPr>
        <w:t>.</w:t>
      </w:r>
      <w:r w:rsidR="00513FF3" w:rsidRPr="00242067">
        <w:rPr>
          <w:rFonts w:ascii="Arial" w:hAnsi="Arial" w:cs="Arial"/>
          <w:i/>
          <w:sz w:val="20"/>
          <w:szCs w:val="20"/>
        </w:rPr>
        <w:t>, poz.</w:t>
      </w:r>
      <w:r w:rsidR="00B77BA7">
        <w:rPr>
          <w:rFonts w:ascii="Arial" w:hAnsi="Arial" w:cs="Arial"/>
          <w:i/>
          <w:sz w:val="20"/>
          <w:szCs w:val="20"/>
        </w:rPr>
        <w:t>1202</w:t>
      </w:r>
      <w:r w:rsidR="00513FF3" w:rsidRPr="00242067">
        <w:rPr>
          <w:rFonts w:ascii="Arial" w:hAnsi="Arial" w:cs="Arial"/>
          <w:i/>
          <w:sz w:val="20"/>
          <w:szCs w:val="20"/>
        </w:rPr>
        <w:br/>
      </w:r>
      <w:r w:rsidR="00D164FB" w:rsidRPr="00242067">
        <w:rPr>
          <w:rFonts w:ascii="Arial" w:hAnsi="Arial" w:cs="Arial"/>
          <w:i/>
          <w:sz w:val="20"/>
          <w:szCs w:val="20"/>
        </w:rPr>
        <w:t>z późn.zm.)</w:t>
      </w:r>
      <w:r w:rsidRPr="00242067">
        <w:rPr>
          <w:rFonts w:ascii="Arial" w:hAnsi="Arial" w:cs="Arial"/>
          <w:i/>
          <w:color w:val="000000"/>
          <w:sz w:val="20"/>
          <w:szCs w:val="20"/>
        </w:rPr>
        <w:t xml:space="preserve"> oraz Ustawy z dnia 22.12.2015 r. o zasadach uznawania kwalifikacji zawodowych nabytych w państwach członkowskich Unii Europejskiej (Dz.U.</w:t>
      </w:r>
      <w:r w:rsidR="00513FF3" w:rsidRPr="00242067">
        <w:rPr>
          <w:rFonts w:ascii="Arial" w:hAnsi="Arial" w:cs="Arial"/>
          <w:i/>
          <w:color w:val="000000"/>
          <w:sz w:val="20"/>
          <w:szCs w:val="20"/>
        </w:rPr>
        <w:t xml:space="preserve"> z </w:t>
      </w:r>
      <w:r w:rsidRPr="00242067">
        <w:rPr>
          <w:rFonts w:ascii="Arial" w:hAnsi="Arial" w:cs="Arial"/>
          <w:i/>
          <w:color w:val="000000"/>
          <w:sz w:val="20"/>
          <w:szCs w:val="20"/>
        </w:rPr>
        <w:t>2016</w:t>
      </w:r>
      <w:r w:rsidR="00513FF3" w:rsidRPr="00242067">
        <w:rPr>
          <w:rFonts w:ascii="Arial" w:hAnsi="Arial" w:cs="Arial"/>
          <w:i/>
          <w:color w:val="000000"/>
          <w:sz w:val="20"/>
          <w:szCs w:val="20"/>
        </w:rPr>
        <w:t>r</w:t>
      </w:r>
      <w:r w:rsidRPr="00242067">
        <w:rPr>
          <w:rFonts w:ascii="Arial" w:hAnsi="Arial" w:cs="Arial"/>
          <w:i/>
          <w:color w:val="000000"/>
          <w:sz w:val="20"/>
          <w:szCs w:val="20"/>
        </w:rPr>
        <w:t>.</w:t>
      </w:r>
      <w:r w:rsidR="00513FF3" w:rsidRPr="00242067">
        <w:rPr>
          <w:rFonts w:ascii="Arial" w:hAnsi="Arial" w:cs="Arial"/>
          <w:i/>
          <w:color w:val="000000"/>
          <w:sz w:val="20"/>
          <w:szCs w:val="20"/>
        </w:rPr>
        <w:t>, poz.</w:t>
      </w:r>
      <w:r w:rsidRPr="00242067">
        <w:rPr>
          <w:rFonts w:ascii="Arial" w:hAnsi="Arial" w:cs="Arial"/>
          <w:i/>
          <w:color w:val="000000"/>
          <w:sz w:val="20"/>
          <w:szCs w:val="20"/>
        </w:rPr>
        <w:t>65).</w:t>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102125" w:rsidRPr="007259B5"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t>Zamawiający dopuszcza możliwość łączenia powyższych funkcji przez osoby wskazane przez Wykonawcę.</w:t>
      </w:r>
    </w:p>
    <w:p w:rsidR="007259B5" w:rsidRPr="00EF5E93" w:rsidRDefault="007259B5" w:rsidP="007259B5">
      <w:pPr>
        <w:pBdr>
          <w:left w:val="single" w:sz="4" w:space="4" w:color="auto"/>
          <w:bottom w:val="single" w:sz="4" w:space="1" w:color="auto"/>
          <w:right w:val="single" w:sz="4" w:space="4" w:color="auto"/>
        </w:pBdr>
        <w:tabs>
          <w:tab w:val="left" w:pos="1560"/>
        </w:tabs>
        <w:ind w:left="1276"/>
        <w:jc w:val="both"/>
        <w:rPr>
          <w:rFonts w:ascii="Arial" w:hAnsi="Arial" w:cs="Arial"/>
          <w:sz w:val="20"/>
          <w:szCs w:val="20"/>
        </w:rPr>
      </w:pPr>
    </w:p>
    <w:p w:rsidR="00D6573F" w:rsidRPr="0010237A" w:rsidRDefault="00D6573F" w:rsidP="00BF11FE">
      <w:pPr>
        <w:pStyle w:val="Standard"/>
        <w:numPr>
          <w:ilvl w:val="1"/>
          <w:numId w:val="12"/>
        </w:numPr>
        <w:tabs>
          <w:tab w:val="left" w:pos="426"/>
        </w:tabs>
        <w:spacing w:before="120"/>
        <w:ind w:left="426" w:hanging="426"/>
        <w:jc w:val="both"/>
      </w:pPr>
      <w:r>
        <w:rPr>
          <w:rFonts w:ascii="Arial" w:hAnsi="Arial"/>
          <w:b/>
          <w:sz w:val="20"/>
        </w:rPr>
        <w:lastRenderedPageBreak/>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w:t>
      </w:r>
      <w:r w:rsidR="00735D19">
        <w:rPr>
          <w:rFonts w:ascii="Arial" w:hAnsi="Arial"/>
          <w:b/>
          <w:sz w:val="20"/>
        </w:rPr>
        <w:t> </w:t>
      </w:r>
      <w:r>
        <w:rPr>
          <w:rFonts w:ascii="Arial" w:hAnsi="Arial"/>
          <w:b/>
          <w:sz w:val="20"/>
        </w:rPr>
        <w:t>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 xml:space="preserve">braku podstaw do wykluczenia, o których mowa w art. 24 ust. 1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 xml:space="preserve">24 ust 1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507109">
        <w:rPr>
          <w:rFonts w:ascii="Arial" w:hAnsi="Arial"/>
          <w:sz w:val="20"/>
        </w:rPr>
        <w:t>9</w:t>
      </w:r>
      <w:r w:rsidR="007F1DBA">
        <w:rPr>
          <w:rFonts w:ascii="Arial" w:hAnsi="Arial"/>
          <w:sz w:val="20"/>
        </w:rPr>
        <w:t xml:space="preserve"> r., poz. </w:t>
      </w:r>
      <w:r w:rsidR="00507109">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6A2FF0">
        <w:rPr>
          <w:rFonts w:ascii="Arial" w:hAnsi="Arial"/>
          <w:sz w:val="20"/>
        </w:rPr>
        <w:t>4</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D6573F" w:rsidRDefault="00D6573F" w:rsidP="000174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r w:rsidR="00762614">
        <w:rPr>
          <w:rFonts w:ascii="Arial" w:hAnsi="Arial"/>
          <w:sz w:val="20"/>
        </w:rPr>
        <w:br/>
      </w:r>
    </w:p>
    <w:p w:rsidR="00D6573F" w:rsidRDefault="00D6573F" w:rsidP="000174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Pr="00110D11">
        <w:rPr>
          <w:rFonts w:ascii="Arial" w:hAnsi="Arial"/>
          <w:sz w:val="20"/>
        </w:rPr>
        <w:t>:</w:t>
      </w:r>
    </w:p>
    <w:p w:rsidR="00D6573F" w:rsidRDefault="00D6573F">
      <w:pPr>
        <w:pStyle w:val="Standard"/>
        <w:ind w:left="1134"/>
        <w:jc w:val="both"/>
        <w:rPr>
          <w:rFonts w:ascii="Arial" w:hAnsi="Arial"/>
          <w:i/>
          <w:sz w:val="20"/>
        </w:rPr>
      </w:pPr>
      <w:r>
        <w:rPr>
          <w:rFonts w:ascii="Arial" w:hAnsi="Arial"/>
          <w:i/>
          <w:sz w:val="20"/>
        </w:rPr>
        <w:t>Z uwagi na brak postawionego warunku Zamawiający odstępuje od żądania dowodów w przedmiotowym zakresie.</w:t>
      </w:r>
    </w:p>
    <w:p w:rsidR="00462BFF" w:rsidRDefault="00D6573F" w:rsidP="00D57C13">
      <w:pPr>
        <w:pStyle w:val="Standard"/>
        <w:tabs>
          <w:tab w:val="left" w:pos="1474"/>
          <w:tab w:val="left" w:pos="2211"/>
          <w:tab w:val="left" w:pos="2948"/>
          <w:tab w:val="left" w:pos="3685"/>
          <w:tab w:val="center" w:pos="4833"/>
        </w:tabs>
        <w:spacing w:before="120"/>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p>
    <w:p w:rsidR="00D6573F" w:rsidRPr="00462BFF" w:rsidRDefault="00507109" w:rsidP="00462BFF">
      <w:pPr>
        <w:ind w:left="1134"/>
        <w:jc w:val="both"/>
        <w:rPr>
          <w:rFonts w:ascii="Arial" w:hAnsi="Arial" w:cs="Arial"/>
          <w:sz w:val="20"/>
          <w:szCs w:val="20"/>
          <w:lang w:eastAsia="pl-PL"/>
        </w:rPr>
      </w:pPr>
      <w:r>
        <w:rPr>
          <w:rFonts w:ascii="Arial" w:hAnsi="Arial"/>
          <w:i/>
          <w:sz w:val="20"/>
        </w:rPr>
        <w:t>Z uwagi na brak postawionego warunku Zamawiający odstępuje od żądania dowodów w przedmiotowym zakresie.</w:t>
      </w:r>
    </w:p>
    <w:p w:rsidR="00D6573F" w:rsidRDefault="00462BFF" w:rsidP="00D57C13">
      <w:pPr>
        <w:widowControl w:val="0"/>
        <w:tabs>
          <w:tab w:val="left" w:pos="567"/>
        </w:tabs>
        <w:spacing w:before="120"/>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0420AF">
        <w:rPr>
          <w:rFonts w:ascii="Arial" w:hAnsi="Arial"/>
          <w:sz w:val="20"/>
        </w:rPr>
        <w:t>.</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Pr="00D779BB">
        <w:rPr>
          <w:rFonts w:ascii="Arial" w:hAnsi="Arial"/>
          <w:b/>
          <w:sz w:val="20"/>
        </w:rPr>
        <w:t>w ar</w:t>
      </w:r>
      <w:r w:rsidR="00202178" w:rsidRPr="00D779BB">
        <w:rPr>
          <w:rFonts w:ascii="Arial" w:hAnsi="Arial"/>
          <w:b/>
          <w:sz w:val="20"/>
        </w:rPr>
        <w:t xml:space="preserve">t. 24 ust. 1 </w:t>
      </w:r>
      <w:r w:rsidR="006A2FF0">
        <w:rPr>
          <w:rFonts w:ascii="Arial" w:hAnsi="Arial"/>
          <w:b/>
          <w:sz w:val="20"/>
        </w:rPr>
        <w:t xml:space="preserve">pkt 12 – 23 </w:t>
      </w:r>
      <w:r w:rsidR="00202178" w:rsidRPr="00D779BB">
        <w:rPr>
          <w:rFonts w:ascii="Arial" w:hAnsi="Arial"/>
          <w:b/>
          <w:sz w:val="20"/>
        </w:rPr>
        <w:t>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EC3E41">
      <w:pPr>
        <w:numPr>
          <w:ilvl w:val="1"/>
          <w:numId w:val="33"/>
        </w:numPr>
        <w:spacing w:before="60"/>
        <w:ind w:hanging="306"/>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lastRenderedPageBreak/>
        <w:t>Jeżeli wykonawca ma siedzibę lub miejsce zamieszkania poza terytorium Rzeczypospolitej Polskiej zamiast dokumentu, o którym mowa w pkt 9.6. ppkt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w:t>
      </w:r>
      <w:r w:rsidR="004A07CD">
        <w:rPr>
          <w:rFonts w:ascii="Arial" w:hAnsi="Arial"/>
          <w:sz w:val="20"/>
        </w:rPr>
        <w:t>3</w:t>
      </w:r>
      <w:r w:rsidR="00B35D60" w:rsidRPr="00D779BB">
        <w:rPr>
          <w:rFonts w:ascii="Arial" w:hAnsi="Arial"/>
          <w:sz w:val="20"/>
        </w:rPr>
        <w:t>)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2A5574" w:rsidRDefault="00D6573F" w:rsidP="00202178">
      <w:pPr>
        <w:pStyle w:val="Tekstpodstawowy31"/>
        <w:ind w:left="720"/>
        <w:jc w:val="both"/>
      </w:pPr>
      <w:r>
        <w:t>Wykonawca zobowiązany</w:t>
      </w:r>
      <w:r w:rsidR="00C66B34">
        <w:t xml:space="preserve"> jest wnieść </w:t>
      </w:r>
      <w:r w:rsidR="0013000C">
        <w:t xml:space="preserve">odpowiednio </w:t>
      </w:r>
      <w:r w:rsidR="00017FD9">
        <w:t xml:space="preserve">wadium </w:t>
      </w:r>
      <w:r w:rsidR="00017FD9" w:rsidRPr="00017FD9">
        <w:rPr>
          <w:b/>
        </w:rPr>
        <w:t xml:space="preserve">w wysokości </w:t>
      </w:r>
      <w:r w:rsidR="006A2FF0">
        <w:rPr>
          <w:b/>
        </w:rPr>
        <w:t>5</w:t>
      </w:r>
      <w:r w:rsidR="003D7E1D">
        <w:rPr>
          <w:b/>
        </w:rPr>
        <w:t> 000,00</w:t>
      </w:r>
      <w:r w:rsidR="00555749" w:rsidRPr="00017FD9">
        <w:rPr>
          <w:b/>
        </w:rPr>
        <w:t xml:space="preserve"> PLN</w:t>
      </w:r>
      <w:r w:rsidR="00202178">
        <w:t xml:space="preserve">  </w:t>
      </w:r>
      <w:r w:rsidR="0043476D">
        <w:br/>
      </w:r>
      <w:r w:rsidR="0099331B" w:rsidRPr="0099331B">
        <w:t xml:space="preserve">(słownie zł: </w:t>
      </w:r>
      <w:r w:rsidR="006A2FF0">
        <w:t>pięć</w:t>
      </w:r>
      <w:r w:rsidR="00242067">
        <w:t xml:space="preserve"> tysięcy</w:t>
      </w:r>
      <w:r w:rsidR="0099331B" w:rsidRPr="0099331B">
        <w:t xml:space="preserve"> 00/100</w:t>
      </w:r>
      <w:r w:rsidR="0099331B">
        <w:t>)</w:t>
      </w:r>
      <w:r w:rsidR="00B56E5D">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p>
    <w:p w:rsidR="00D6573F" w:rsidRDefault="00D6573F">
      <w:pPr>
        <w:pStyle w:val="Nagwek2"/>
        <w:tabs>
          <w:tab w:val="left" w:pos="720"/>
        </w:tabs>
        <w:ind w:left="360"/>
      </w:pPr>
      <w:bookmarkStart w:id="21" w:name="_Toc524426894"/>
      <w:r>
        <w:rPr>
          <w:sz w:val="20"/>
        </w:rPr>
        <w:t>1.</w:t>
      </w:r>
      <w:r>
        <w:rPr>
          <w:sz w:val="20"/>
        </w:rPr>
        <w:tab/>
        <w:t>Informacje ogólne.</w:t>
      </w:r>
      <w:bookmarkEnd w:id="21"/>
    </w:p>
    <w:p w:rsidR="00D6573F" w:rsidRDefault="00D6573F">
      <w:pPr>
        <w:pStyle w:val="Tekstpodstawowy31"/>
        <w:ind w:left="720"/>
        <w:jc w:val="both"/>
      </w:pPr>
      <w:r>
        <w:t>Zabezpieczenie służy pokryciu roszczeń z tytułu niewykonania lub nienależytego wykonania umowy.</w:t>
      </w:r>
    </w:p>
    <w:p w:rsidR="0049771C" w:rsidRDefault="0049771C">
      <w:pPr>
        <w:pStyle w:val="Tekstpodstawowy31"/>
        <w:ind w:left="720"/>
        <w:jc w:val="both"/>
      </w:pPr>
      <w:r>
        <w:t>Zamawiający podpisze odrębne umowy dla każdej części.</w:t>
      </w:r>
    </w:p>
    <w:p w:rsidR="00D6573F" w:rsidRDefault="00D6573F">
      <w:pPr>
        <w:pStyle w:val="Nagwek2"/>
        <w:ind w:left="360"/>
      </w:pPr>
      <w:bookmarkStart w:id="22" w:name="_Toc524426895"/>
      <w:r>
        <w:rPr>
          <w:sz w:val="20"/>
        </w:rPr>
        <w:t>2.</w:t>
      </w:r>
      <w:r>
        <w:rPr>
          <w:sz w:val="20"/>
        </w:rPr>
        <w:tab/>
        <w:t>Wysokość zabezpieczenia należytego wykonania umowy:</w:t>
      </w:r>
      <w:bookmarkEnd w:id="22"/>
    </w:p>
    <w:p w:rsidR="00D6573F" w:rsidRPr="00583ABA" w:rsidRDefault="00D6573F" w:rsidP="003D7E1D">
      <w:pPr>
        <w:ind w:left="993" w:hanging="229"/>
        <w:jc w:val="both"/>
      </w:pPr>
      <w:r>
        <w:rPr>
          <w:rFonts w:ascii="Arial" w:hAnsi="Arial"/>
          <w:sz w:val="20"/>
        </w:rPr>
        <w:lastRenderedPageBreak/>
        <w:t>a)</w:t>
      </w:r>
      <w:r>
        <w:rPr>
          <w:rFonts w:ascii="Arial" w:hAnsi="Arial"/>
          <w:sz w:val="20"/>
        </w:rPr>
        <w:tab/>
        <w:t xml:space="preserve">Zamawiający ustala zabezpieczenie należytego wykonania umowy zawartej w wyniku postępowania o udzielenie niniejszego zamówienia, w wysokości </w:t>
      </w:r>
      <w:r w:rsidR="002B7B69">
        <w:rPr>
          <w:rFonts w:ascii="Arial" w:hAnsi="Arial"/>
          <w:b/>
          <w:sz w:val="20"/>
        </w:rPr>
        <w:t>1</w:t>
      </w:r>
      <w:r w:rsidR="007F1DBA">
        <w:rPr>
          <w:rFonts w:ascii="Arial" w:hAnsi="Arial"/>
          <w:b/>
          <w:sz w:val="20"/>
        </w:rPr>
        <w:t>0 % ceny</w:t>
      </w:r>
      <w:r w:rsidR="0049771C">
        <w:rPr>
          <w:rFonts w:ascii="Arial" w:hAnsi="Arial"/>
          <w:b/>
          <w:sz w:val="20"/>
        </w:rPr>
        <w:t xml:space="preserve"> zamówienia </w:t>
      </w:r>
      <w:r w:rsidR="002B7B69">
        <w:rPr>
          <w:rFonts w:ascii="Arial" w:hAnsi="Arial"/>
          <w:b/>
          <w:sz w:val="20"/>
        </w:rPr>
        <w:t xml:space="preserve"> </w:t>
      </w:r>
      <w:r>
        <w:rPr>
          <w:rFonts w:ascii="Arial" w:hAnsi="Arial"/>
          <w:b/>
          <w:sz w:val="20"/>
        </w:rPr>
        <w:t>podanej w ofercie</w:t>
      </w:r>
      <w:r w:rsidR="00583ABA">
        <w:rPr>
          <w:rFonts w:ascii="Arial" w:hAnsi="Arial"/>
          <w:sz w:val="20"/>
        </w:rPr>
        <w:t>,</w:t>
      </w:r>
    </w:p>
    <w:p w:rsidR="00D6573F" w:rsidRDefault="00D6573F" w:rsidP="003D7E1D">
      <w:pPr>
        <w:ind w:left="993" w:hanging="213"/>
        <w:jc w:val="both"/>
      </w:pPr>
      <w:r>
        <w:rPr>
          <w:rFonts w:ascii="Arial" w:hAnsi="Arial"/>
          <w:sz w:val="20"/>
        </w:rPr>
        <w:t>b)</w:t>
      </w:r>
      <w:r>
        <w:rPr>
          <w:rFonts w:ascii="Arial" w:hAnsi="Arial"/>
          <w:sz w:val="20"/>
        </w:rPr>
        <w:tab/>
        <w:t>Wybrany Wykonawca zobowiązany jest wnieść 100 % zabezpiecz</w:t>
      </w:r>
      <w:r w:rsidR="003E4E25">
        <w:rPr>
          <w:rFonts w:ascii="Arial" w:hAnsi="Arial"/>
          <w:sz w:val="20"/>
        </w:rPr>
        <w:t xml:space="preserve">enia należytego wykonania umowy </w:t>
      </w:r>
      <w:r>
        <w:rPr>
          <w:rFonts w:ascii="Arial" w:hAnsi="Arial"/>
          <w:b/>
          <w:sz w:val="20"/>
        </w:rPr>
        <w:t>najpóźniej w dniu zawarcia umowy, przed jej podpisaniem.</w:t>
      </w:r>
    </w:p>
    <w:p w:rsidR="00D6573F" w:rsidRDefault="00D6573F">
      <w:pPr>
        <w:pStyle w:val="Nagwek2"/>
        <w:ind w:left="360"/>
      </w:pPr>
      <w:bookmarkStart w:id="23" w:name="_Toc524426896"/>
      <w:r>
        <w:rPr>
          <w:sz w:val="20"/>
        </w:rPr>
        <w:t>3.</w:t>
      </w:r>
      <w:r>
        <w:rPr>
          <w:sz w:val="20"/>
        </w:rPr>
        <w:tab/>
        <w:t>Forma zabezpieczenia należytego wykonania umowy.</w:t>
      </w:r>
      <w:bookmarkEnd w:id="23"/>
    </w:p>
    <w:p w:rsidR="00D6573F" w:rsidRDefault="00D6573F">
      <w:pPr>
        <w:pStyle w:val="Tekstpodstawowy"/>
        <w:ind w:left="720"/>
        <w:textAlignment w:val="auto"/>
      </w:pPr>
      <w:r>
        <w:rPr>
          <w:b w:val="0"/>
          <w:i w:val="0"/>
          <w:sz w:val="20"/>
        </w:rPr>
        <w:t>Zabezpieczenie należytego wykonania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 xml:space="preserve">Dz. U. z 2018 r., </w:t>
      </w:r>
      <w:r w:rsidR="007F1DBA" w:rsidRPr="007A63B7">
        <w:rPr>
          <w:rFonts w:ascii="Arial" w:hAnsi="Arial" w:cs="Arial"/>
          <w:sz w:val="20"/>
          <w:szCs w:val="20"/>
        </w:rPr>
        <w:t>poz.110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4"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4"/>
    </w:p>
    <w:p w:rsidR="00D6573F" w:rsidRDefault="00D6573F">
      <w:pPr>
        <w:tabs>
          <w:tab w:val="left" w:pos="720"/>
        </w:tabs>
        <w:ind w:left="720" w:hanging="360"/>
        <w:jc w:val="both"/>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5" w:name="_Toc524426898"/>
      <w:r>
        <w:rPr>
          <w:sz w:val="20"/>
        </w:rPr>
        <w:t>10.</w:t>
      </w:r>
      <w:r>
        <w:rPr>
          <w:sz w:val="20"/>
        </w:rPr>
        <w:tab/>
      </w:r>
      <w:bookmarkEnd w:id="25"/>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rPr>
          <w:rFonts w:ascii="Arial" w:hAnsi="Arial" w:cs="Arial"/>
          <w:b/>
          <w:sz w:val="20"/>
          <w:szCs w:val="20"/>
        </w:rPr>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302D29">
        <w:rPr>
          <w:rFonts w:ascii="Arial" w:hAnsi="Arial" w:cs="Arial"/>
          <w:sz w:val="20"/>
          <w:szCs w:val="20"/>
        </w:rPr>
        <w:t xml:space="preserve"> </w:t>
      </w:r>
    </w:p>
    <w:p w:rsidR="00F76E34" w:rsidRDefault="00853B35" w:rsidP="00921A03">
      <w:pPr>
        <w:pStyle w:val="Tekstpodstawowy31"/>
        <w:ind w:left="993" w:hanging="284"/>
        <w:jc w:val="both"/>
        <w:rPr>
          <w:b/>
        </w:rPr>
      </w:pPr>
      <w:r>
        <w:t xml:space="preserve">c) </w:t>
      </w:r>
      <w:r>
        <w:tab/>
        <w:t>Kwota, o której mowa w powyżej zwracana jest, nie później niż w ciągu 15 dni po upływie okresu rękojmi za wady na roboty budowlane</w:t>
      </w:r>
      <w:r w:rsidR="00411AFF">
        <w:t>.</w:t>
      </w:r>
      <w:r w:rsidR="00547308" w:rsidRPr="00547308">
        <w:rPr>
          <w:b/>
        </w:rPr>
        <w:t xml:space="preserve"> </w:t>
      </w:r>
      <w:r w:rsidR="00411AFF" w:rsidRPr="00C1152A">
        <w:rPr>
          <w:b/>
        </w:rPr>
        <w:t xml:space="preserve">Okres rękojmi </w:t>
      </w:r>
      <w:r w:rsidR="00411AFF">
        <w:rPr>
          <w:b/>
        </w:rPr>
        <w:t>wynosi 60 m-cy licząc od daty podpisania protokołu odbioru końcowego przedmiotu zamówienia.</w:t>
      </w:r>
    </w:p>
    <w:p w:rsidR="00FC19D8" w:rsidRPr="00631818" w:rsidRDefault="00FC19D8" w:rsidP="00BF11FE">
      <w:pPr>
        <w:pStyle w:val="western"/>
        <w:numPr>
          <w:ilvl w:val="0"/>
          <w:numId w:val="32"/>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r w:rsidRPr="00631818">
        <w:rPr>
          <w:rFonts w:ascii="Arial" w:hAnsi="Arial" w:cs="Arial"/>
          <w:kern w:val="0"/>
          <w:sz w:val="20"/>
          <w:szCs w:val="20"/>
          <w:lang w:bidi="ar-SA"/>
        </w:rPr>
        <w: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42575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1049DD">
        <w:rPr>
          <w:rFonts w:ascii="Arial" w:hAnsi="Arial" w:cs="Arial"/>
          <w:kern w:val="0"/>
          <w:sz w:val="20"/>
          <w:szCs w:val="20"/>
          <w:lang w:eastAsia="pl-PL" w:bidi="ar-SA"/>
        </w:rPr>
        <w:t xml:space="preserve">    </w:t>
      </w:r>
      <w:r w:rsidRPr="00425756">
        <w:rPr>
          <w:rFonts w:ascii="Arial" w:hAnsi="Arial" w:cs="Arial"/>
          <w:i/>
          <w:kern w:val="0"/>
          <w:sz w:val="20"/>
          <w:szCs w:val="20"/>
          <w:lang w:eastAsia="pl-PL" w:bidi="ar-SA"/>
        </w:rPr>
        <w:t>9. Wypłata, o której mowa w ust. 8 nastąpi nie później niż w ostatnim dniu ważności dotychczasowego zabezpieczenia</w:t>
      </w:r>
      <w:r w:rsidR="00425756">
        <w:rPr>
          <w:rFonts w:ascii="Arial" w:hAnsi="Arial" w:cs="Arial"/>
          <w:i/>
          <w:kern w:val="0"/>
          <w:sz w:val="20"/>
          <w:szCs w:val="20"/>
          <w:lang w:eastAsia="pl-PL" w:bidi="ar-SA"/>
        </w:rPr>
        <w:t>”</w:t>
      </w:r>
      <w:r w:rsidRPr="00425756">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6" w:name="_Toc524426899"/>
      <w:r>
        <w:rPr>
          <w:sz w:val="20"/>
        </w:rPr>
        <w:t>Waluta w jakiej będą prowadzone rozliczenia niniejszego zamówienia publicznego.</w:t>
      </w:r>
      <w:bookmarkEnd w:id="26"/>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0174C5" w:rsidRDefault="000174C5">
      <w:pPr>
        <w:pStyle w:val="Tekstpodstawowy21"/>
        <w:ind w:left="360"/>
        <w:rPr>
          <w:sz w:val="20"/>
        </w:rPr>
      </w:pPr>
    </w:p>
    <w:p w:rsidR="000174C5" w:rsidRDefault="000174C5">
      <w:pPr>
        <w:pStyle w:val="Tekstpodstawowy21"/>
        <w:ind w:left="360"/>
        <w:rPr>
          <w:sz w:val="20"/>
        </w:rPr>
      </w:pPr>
    </w:p>
    <w:p w:rsidR="008F2DD4" w:rsidRDefault="008F2DD4">
      <w:pPr>
        <w:pStyle w:val="Tekstpodstawowy21"/>
        <w:ind w:left="360"/>
        <w:rPr>
          <w:sz w:val="20"/>
        </w:rPr>
      </w:pPr>
    </w:p>
    <w:p w:rsidR="00D6573F" w:rsidRDefault="00D6573F" w:rsidP="00616CD1">
      <w:pPr>
        <w:pStyle w:val="Nagwek1"/>
        <w:spacing w:after="0" w:line="240" w:lineRule="auto"/>
        <w:ind w:left="425" w:hanging="425"/>
        <w:jc w:val="both"/>
      </w:pPr>
      <w:bookmarkStart w:id="27" w:name="_Toc524426900"/>
      <w:r>
        <w:rPr>
          <w:sz w:val="20"/>
        </w:rPr>
        <w:lastRenderedPageBreak/>
        <w:t>14. Opis sposobu przygotowania oferty.</w:t>
      </w:r>
      <w:bookmarkEnd w:id="27"/>
    </w:p>
    <w:p w:rsidR="00D6573F" w:rsidRDefault="00D6573F">
      <w:pPr>
        <w:ind w:left="357"/>
        <w:jc w:val="both"/>
      </w:pPr>
      <w:r>
        <w:rPr>
          <w:rFonts w:ascii="Arial" w:hAnsi="Arial"/>
          <w:sz w:val="20"/>
        </w:rPr>
        <w:t>1.</w:t>
      </w:r>
      <w:r>
        <w:rPr>
          <w:rFonts w:ascii="Arial" w:hAnsi="Arial"/>
          <w:sz w:val="20"/>
        </w:rPr>
        <w:tab/>
        <w:t>Wymagania podstawowe.</w:t>
      </w:r>
    </w:p>
    <w:p w:rsidR="000E0406" w:rsidRPr="009A3C60" w:rsidRDefault="000E0406"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8" w:name="_Toc524426901"/>
      <w:r>
        <w:rPr>
          <w:sz w:val="20"/>
        </w:rPr>
        <w:t>2.</w:t>
      </w:r>
      <w:r>
        <w:rPr>
          <w:sz w:val="20"/>
        </w:rPr>
        <w:tab/>
        <w:t>Forma oferty:</w:t>
      </w:r>
      <w:bookmarkEnd w:id="28"/>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622F36" w:rsidRDefault="00D6573F" w:rsidP="00921A03">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Default="00D6573F" w:rsidP="00921A03">
      <w:pPr>
        <w:ind w:left="1064" w:hanging="213"/>
        <w:jc w:val="both"/>
        <w:rPr>
          <w:rFonts w:ascii="Arial" w:hAnsi="Arial"/>
          <w:sz w:val="20"/>
        </w:rPr>
      </w:pPr>
      <w:r>
        <w:rPr>
          <w:rFonts w:ascii="Arial" w:hAnsi="Arial"/>
          <w:sz w:val="20"/>
        </w:rPr>
        <w:t>e)</w:t>
      </w:r>
      <w:r>
        <w:rPr>
          <w:rFonts w:ascii="Arial" w:hAnsi="Arial"/>
          <w:sz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Default="00D6573F" w:rsidP="00415434">
      <w:pPr>
        <w:pStyle w:val="Tekstpodstawowy22"/>
        <w:keepNext/>
        <w:keepLines/>
        <w:spacing w:before="120" w:after="0" w:line="240" w:lineRule="auto"/>
        <w:ind w:firstLine="284"/>
        <w:jc w:val="both"/>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11CD0" w:rsidRPr="00BC76A3" w:rsidRDefault="00D6573F" w:rsidP="00302D29">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lastRenderedPageBreak/>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9" w:name="_Toc524426902"/>
      <w:r>
        <w:rPr>
          <w:sz w:val="20"/>
        </w:rPr>
        <w:t>15. Miejsce, termin i sposób złożenia oferty.</w:t>
      </w:r>
      <w:bookmarkEnd w:id="29"/>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794205">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641470" w:rsidP="00302D29">
            <w:pPr>
              <w:tabs>
                <w:tab w:val="left" w:pos="360"/>
              </w:tabs>
              <w:jc w:val="center"/>
            </w:pPr>
            <w:r>
              <w:rPr>
                <w:rFonts w:ascii="Arial" w:hAnsi="Arial"/>
                <w:b/>
                <w:sz w:val="20"/>
                <w:lang w:eastAsia="pl-PL"/>
              </w:rPr>
              <w:t>18</w:t>
            </w:r>
            <w:r w:rsidR="007D74A0" w:rsidRPr="002E0CC1">
              <w:rPr>
                <w:rFonts w:ascii="Arial" w:hAnsi="Arial"/>
                <w:b/>
                <w:sz w:val="20"/>
                <w:lang w:eastAsia="pl-PL"/>
              </w:rPr>
              <w:t xml:space="preserve"> </w:t>
            </w:r>
            <w:r w:rsidR="00122BA1">
              <w:rPr>
                <w:rFonts w:ascii="Arial" w:hAnsi="Arial"/>
                <w:b/>
                <w:sz w:val="20"/>
                <w:lang w:eastAsia="pl-PL"/>
              </w:rPr>
              <w:t>czerwca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 ul. Sudecka 2</w:t>
      </w:r>
      <w:r w:rsidR="007F1DBA">
        <w:rPr>
          <w:rFonts w:ascii="Arial" w:hAnsi="Arial"/>
          <w:sz w:val="20"/>
          <w:lang w:eastAsia="pl-PL"/>
        </w:rPr>
        <w:t>9</w:t>
      </w:r>
      <w:r>
        <w:rPr>
          <w:rFonts w:ascii="Arial" w:hAnsi="Arial"/>
          <w:sz w:val="20"/>
          <w:lang w:eastAsia="pl-PL"/>
        </w:rPr>
        <w:t>, pokój 2</w:t>
      </w:r>
      <w:r w:rsidR="00794205">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44332F">
        <w:rPr>
          <w:rFonts w:ascii="Arial" w:hAnsi="Arial"/>
          <w:b/>
          <w:sz w:val="18"/>
          <w:szCs w:val="18"/>
        </w:rPr>
        <w:t>RZ</w:t>
      </w:r>
      <w:r w:rsidRPr="007431F4">
        <w:rPr>
          <w:rFonts w:ascii="Arial" w:hAnsi="Arial"/>
          <w:b/>
          <w:sz w:val="18"/>
          <w:szCs w:val="18"/>
        </w:rPr>
        <w:t>.271.</w:t>
      </w:r>
      <w:r w:rsidR="00302D29">
        <w:rPr>
          <w:rFonts w:ascii="Arial" w:hAnsi="Arial"/>
          <w:b/>
          <w:sz w:val="18"/>
          <w:szCs w:val="18"/>
        </w:rPr>
        <w:t>1</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425756" w:rsidRPr="00425756">
        <w:rPr>
          <w:rFonts w:ascii="Arial" w:eastAsia="Times New Roman" w:hAnsi="Arial" w:cs="Arial"/>
          <w:b/>
          <w:bCs/>
          <w:color w:val="000000"/>
          <w:spacing w:val="-4"/>
          <w:kern w:val="0"/>
          <w:sz w:val="20"/>
          <w:szCs w:val="20"/>
          <w:lang w:eastAsia="pl-PL" w:bidi="ar-SA"/>
        </w:rPr>
        <w:t>Przebudowa istniejących lokali mieszkalnych na mieszkania chronione z dostosowaniem dla osób niepełnosprawnych w budynku przy ul. Leśnej 5a w Jeleniej Górze</w:t>
      </w:r>
      <w:r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415434"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18"/>
          <w:szCs w:val="18"/>
        </w:rPr>
      </w:pPr>
      <w:r w:rsidRPr="00415434">
        <w:rPr>
          <w:rFonts w:ascii="Arial" w:hAnsi="Arial"/>
          <w:b/>
          <w:sz w:val="18"/>
          <w:szCs w:val="18"/>
        </w:rPr>
        <w:t xml:space="preserve">Nie otwierać przed dniem </w:t>
      </w:r>
      <w:r w:rsidR="00B45005">
        <w:rPr>
          <w:rFonts w:ascii="Arial" w:hAnsi="Arial"/>
          <w:b/>
          <w:sz w:val="18"/>
          <w:szCs w:val="18"/>
        </w:rPr>
        <w:t>1</w:t>
      </w:r>
      <w:r w:rsidR="00641470">
        <w:rPr>
          <w:rFonts w:ascii="Arial" w:hAnsi="Arial"/>
          <w:b/>
          <w:sz w:val="18"/>
          <w:szCs w:val="18"/>
        </w:rPr>
        <w:t>8</w:t>
      </w:r>
      <w:r w:rsidR="00ED31B2" w:rsidRPr="002E0CC1">
        <w:rPr>
          <w:rFonts w:ascii="Arial" w:hAnsi="Arial"/>
          <w:b/>
          <w:sz w:val="18"/>
          <w:szCs w:val="18"/>
          <w:lang w:eastAsia="pl-PL"/>
        </w:rPr>
        <w:t xml:space="preserve"> </w:t>
      </w:r>
      <w:r w:rsidR="00122BA1">
        <w:rPr>
          <w:rFonts w:ascii="Arial" w:hAnsi="Arial"/>
          <w:b/>
          <w:sz w:val="18"/>
          <w:szCs w:val="18"/>
          <w:lang w:eastAsia="pl-PL"/>
        </w:rPr>
        <w:t>czerwca</w:t>
      </w:r>
      <w:r w:rsidR="00AF1F20" w:rsidRPr="002E0CC1">
        <w:rPr>
          <w:rFonts w:ascii="Arial" w:hAnsi="Arial"/>
          <w:b/>
          <w:sz w:val="18"/>
          <w:szCs w:val="18"/>
          <w:lang w:eastAsia="pl-PL"/>
        </w:rPr>
        <w:t xml:space="preserve"> </w:t>
      </w:r>
      <w:r w:rsidR="00613AEA" w:rsidRPr="002E0CC1">
        <w:rPr>
          <w:rFonts w:ascii="Arial" w:hAnsi="Arial"/>
          <w:b/>
          <w:sz w:val="18"/>
          <w:szCs w:val="18"/>
          <w:lang w:eastAsia="pl-PL"/>
        </w:rPr>
        <w:t>201</w:t>
      </w:r>
      <w:r w:rsidR="0053602D" w:rsidRPr="002E0CC1">
        <w:rPr>
          <w:rFonts w:ascii="Arial" w:hAnsi="Arial"/>
          <w:b/>
          <w:sz w:val="18"/>
          <w:szCs w:val="18"/>
          <w:lang w:eastAsia="pl-PL"/>
        </w:rPr>
        <w:t>9</w:t>
      </w:r>
      <w:r w:rsidR="00D6573F" w:rsidRPr="002E0CC1">
        <w:rPr>
          <w:rFonts w:ascii="Arial" w:hAnsi="Arial"/>
          <w:b/>
          <w:sz w:val="18"/>
          <w:szCs w:val="18"/>
          <w:lang w:eastAsia="pl-PL"/>
        </w:rPr>
        <w:t xml:space="preserve"> </w:t>
      </w:r>
      <w:r w:rsidR="00D6573F" w:rsidRPr="00415434">
        <w:rPr>
          <w:rFonts w:ascii="Arial" w:hAnsi="Arial"/>
          <w:b/>
          <w:sz w:val="18"/>
          <w:szCs w:val="18"/>
          <w:lang w:eastAsia="pl-PL"/>
        </w:rPr>
        <w:t xml:space="preserve">r. </w:t>
      </w:r>
      <w:r w:rsidR="00D6573F" w:rsidRPr="00415434">
        <w:rPr>
          <w:rFonts w:ascii="Arial" w:hAnsi="Arial"/>
          <w:b/>
          <w:sz w:val="18"/>
          <w:szCs w:val="18"/>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30" w:name="_Toc524426903"/>
      <w:r>
        <w:rPr>
          <w:sz w:val="20"/>
        </w:rPr>
        <w:t>Miejsce i termin otwarcia ofert.</w:t>
      </w:r>
      <w:bookmarkEnd w:id="30"/>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DC6416">
        <w:rPr>
          <w:sz w:val="20"/>
        </w:rPr>
        <w:t xml:space="preserve"> </w:t>
      </w:r>
      <w:r w:rsidR="00DC6416" w:rsidRPr="00DC6416">
        <w:rPr>
          <w:b/>
          <w:sz w:val="20"/>
        </w:rPr>
        <w:t>Wydział Zamówień Publicznych</w:t>
      </w:r>
      <w:r w:rsidR="00DC6416">
        <w:rPr>
          <w:b/>
          <w:sz w:val="20"/>
        </w:rPr>
        <w:t>,</w:t>
      </w:r>
      <w:r>
        <w:rPr>
          <w:sz w:val="20"/>
        </w:rPr>
        <w:t xml:space="preserve"> </w:t>
      </w:r>
      <w:r>
        <w:rPr>
          <w:b/>
          <w:sz w:val="20"/>
          <w:lang w:eastAsia="pl-PL"/>
        </w:rPr>
        <w:t>ul. 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641470" w:rsidP="00794205">
            <w:pPr>
              <w:tabs>
                <w:tab w:val="left" w:pos="360"/>
              </w:tabs>
              <w:jc w:val="center"/>
            </w:pPr>
            <w:r>
              <w:rPr>
                <w:rFonts w:ascii="Arial" w:hAnsi="Arial"/>
                <w:b/>
                <w:sz w:val="20"/>
                <w:lang w:eastAsia="pl-PL"/>
              </w:rPr>
              <w:t>18</w:t>
            </w:r>
            <w:r w:rsidR="00AA58D0">
              <w:rPr>
                <w:rFonts w:ascii="Arial" w:hAnsi="Arial"/>
                <w:b/>
                <w:sz w:val="20"/>
                <w:lang w:eastAsia="pl-PL"/>
              </w:rPr>
              <w:t xml:space="preserve"> </w:t>
            </w:r>
            <w:r w:rsidR="00122BA1">
              <w:rPr>
                <w:rFonts w:ascii="Arial" w:hAnsi="Arial"/>
                <w:b/>
                <w:sz w:val="20"/>
                <w:lang w:eastAsia="pl-PL"/>
              </w:rPr>
              <w:t>czerwca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1" w:name="_Toc524426904"/>
      <w:r>
        <w:rPr>
          <w:sz w:val="20"/>
        </w:rPr>
        <w:t>Termin związania ofertą</w:t>
      </w:r>
      <w:bookmarkEnd w:id="31"/>
    </w:p>
    <w:p w:rsidR="00847B73" w:rsidRPr="00AC0ABA" w:rsidRDefault="00D6573F">
      <w:pPr>
        <w:pStyle w:val="Nagwek2"/>
        <w:ind w:left="360"/>
        <w:rPr>
          <w:sz w:val="20"/>
        </w:rPr>
      </w:pPr>
      <w:bookmarkStart w:id="32" w:name="_Toc524426905"/>
      <w:r>
        <w:rPr>
          <w:sz w:val="20"/>
        </w:rPr>
        <w:t>Wykonawca pozostaje związany złożoną ofertą przez 30 dni. Bieg terminu związania ofertą rozpoczyna się wraz z upływem terminu składania ofert.</w:t>
      </w:r>
      <w:bookmarkEnd w:id="32"/>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6"/>
      <w:r>
        <w:rPr>
          <w:sz w:val="20"/>
        </w:rPr>
        <w:t>Opis sposobu obliczenia ceny.</w:t>
      </w:r>
      <w:bookmarkEnd w:id="33"/>
    </w:p>
    <w:p w:rsidR="003E462F" w:rsidRPr="00CE70E7" w:rsidRDefault="00D6573F" w:rsidP="00BF11FE">
      <w:pPr>
        <w:numPr>
          <w:ilvl w:val="0"/>
          <w:numId w:val="14"/>
        </w:numPr>
        <w:tabs>
          <w:tab w:val="left" w:pos="360"/>
        </w:tabs>
        <w:ind w:left="709" w:hanging="345"/>
        <w:jc w:val="both"/>
      </w:pPr>
      <w:r>
        <w:rPr>
          <w:rFonts w:ascii="Arial" w:hAnsi="Arial"/>
          <w:sz w:val="20"/>
        </w:rPr>
        <w:t>Podana w ofercie cena ryczałtowa (łącznie z podatkiem od towarów i usług VAT) musi być wyrażona w</w:t>
      </w:r>
      <w:r w:rsidR="00DC6416">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CE70E7" w:rsidRDefault="00822895" w:rsidP="004B3E66">
      <w:pPr>
        <w:tabs>
          <w:tab w:val="left" w:pos="360"/>
        </w:tabs>
        <w:ind w:left="709"/>
        <w:jc w:val="both"/>
        <w:rPr>
          <w:rFonts w:ascii="Arial" w:hAnsi="Arial"/>
          <w:sz w:val="20"/>
        </w:rPr>
      </w:pPr>
      <w:r>
        <w:rPr>
          <w:rFonts w:ascii="Arial" w:hAnsi="Arial"/>
          <w:sz w:val="20"/>
        </w:rPr>
        <w:t>Mając na uwadze</w:t>
      </w:r>
      <w:r w:rsidR="00213D09">
        <w:rPr>
          <w:rFonts w:ascii="Arial" w:hAnsi="Arial"/>
          <w:sz w:val="20"/>
        </w:rPr>
        <w:t>, że zamówienie objęte jest społecznym programem mieszkaniowym</w:t>
      </w:r>
      <w:r w:rsidR="00F53B73">
        <w:rPr>
          <w:rFonts w:ascii="Arial" w:hAnsi="Arial"/>
          <w:sz w:val="20"/>
        </w:rPr>
        <w:t>, w myśl</w:t>
      </w:r>
      <w:r>
        <w:rPr>
          <w:rFonts w:ascii="Arial" w:hAnsi="Arial"/>
          <w:sz w:val="20"/>
        </w:rPr>
        <w:t xml:space="preserve"> art. 41 ust. </w:t>
      </w:r>
      <w:r w:rsidR="004B3E66">
        <w:rPr>
          <w:rFonts w:ascii="Arial" w:hAnsi="Arial"/>
          <w:sz w:val="20"/>
        </w:rPr>
        <w:t xml:space="preserve">12 ustawy </w:t>
      </w:r>
      <w:r w:rsidR="004B3E66" w:rsidRPr="004B3E66">
        <w:rPr>
          <w:rFonts w:ascii="Arial" w:hAnsi="Arial"/>
          <w:sz w:val="20"/>
        </w:rPr>
        <w:t>z dnia 11 marca 2004 r.</w:t>
      </w:r>
      <w:r w:rsidR="004B3E66">
        <w:rPr>
          <w:rFonts w:ascii="Arial" w:hAnsi="Arial"/>
          <w:sz w:val="20"/>
        </w:rPr>
        <w:t xml:space="preserve"> </w:t>
      </w:r>
      <w:r w:rsidR="004B3E66" w:rsidRPr="004B3E66">
        <w:rPr>
          <w:rFonts w:ascii="Arial" w:hAnsi="Arial"/>
          <w:sz w:val="20"/>
        </w:rPr>
        <w:t>o podatku od towarów i usług</w:t>
      </w:r>
      <w:r w:rsidR="004B3E66">
        <w:rPr>
          <w:rFonts w:ascii="Arial" w:hAnsi="Arial"/>
          <w:sz w:val="20"/>
        </w:rPr>
        <w:t xml:space="preserve"> (t.j. Dz.U. 2018.2174.z późn. zm)</w:t>
      </w:r>
      <w:r w:rsidR="00B85305">
        <w:rPr>
          <w:rFonts w:ascii="Arial" w:hAnsi="Arial"/>
          <w:sz w:val="20"/>
        </w:rPr>
        <w:t xml:space="preserve"> realizacja</w:t>
      </w:r>
      <w:r w:rsidR="00310301">
        <w:rPr>
          <w:rFonts w:ascii="Arial" w:hAnsi="Arial"/>
          <w:sz w:val="20"/>
        </w:rPr>
        <w:t xml:space="preserve"> zamówienia w zakresie remontu, modernizacji, przebudowy wraz z </w:t>
      </w:r>
      <w:r w:rsidR="00213D09">
        <w:rPr>
          <w:rFonts w:ascii="Arial" w:hAnsi="Arial"/>
          <w:sz w:val="20"/>
        </w:rPr>
        <w:t>wbudowywanymi w bryle budynku instalacjami i urządzeniami technicznymi</w:t>
      </w:r>
      <w:r w:rsidR="00F53B73">
        <w:rPr>
          <w:rFonts w:ascii="Arial" w:hAnsi="Arial"/>
          <w:sz w:val="20"/>
        </w:rPr>
        <w:t xml:space="preserve"> korzysta z preferencyjnej stawki VAT 8%, natomiast na pozostałe roboty wykonywane poza bryłą budynku</w:t>
      </w:r>
      <w:r w:rsidR="005A02A0">
        <w:rPr>
          <w:rFonts w:ascii="Arial" w:hAnsi="Arial"/>
          <w:sz w:val="20"/>
        </w:rPr>
        <w:t xml:space="preserve"> obowiązuje stawka VAT 23%</w:t>
      </w:r>
      <w:r w:rsidR="00817595">
        <w:rPr>
          <w:rFonts w:ascii="Arial" w:hAnsi="Arial"/>
          <w:sz w:val="20"/>
        </w:rPr>
        <w:t>.</w:t>
      </w:r>
    </w:p>
    <w:p w:rsidR="00817595" w:rsidRPr="00817595" w:rsidRDefault="00817595" w:rsidP="004B3E66">
      <w:pPr>
        <w:tabs>
          <w:tab w:val="left" w:pos="360"/>
        </w:tabs>
        <w:ind w:left="709"/>
        <w:jc w:val="both"/>
        <w:rPr>
          <w:b/>
        </w:rPr>
      </w:pPr>
      <w:r w:rsidRPr="00817595">
        <w:rPr>
          <w:rFonts w:ascii="Arial" w:hAnsi="Arial"/>
          <w:b/>
          <w:sz w:val="20"/>
        </w:rPr>
        <w:t xml:space="preserve">Do obowiązku Wykonawcy należy prawidłowe określenie stawki VAT na podstawie dokumentacji projektowej </w:t>
      </w:r>
      <w:r w:rsidR="00B85305">
        <w:rPr>
          <w:rFonts w:ascii="Arial" w:hAnsi="Arial"/>
          <w:b/>
          <w:sz w:val="20"/>
        </w:rPr>
        <w:t>stanowiącej</w:t>
      </w:r>
      <w:r w:rsidRPr="00817595">
        <w:rPr>
          <w:rFonts w:ascii="Arial" w:hAnsi="Arial"/>
          <w:b/>
          <w:sz w:val="20"/>
        </w:rPr>
        <w:t xml:space="preserve"> załącznik</w:t>
      </w:r>
      <w:r w:rsidR="00B85305">
        <w:rPr>
          <w:rFonts w:ascii="Arial" w:hAnsi="Arial"/>
          <w:b/>
          <w:sz w:val="20"/>
        </w:rPr>
        <w:t xml:space="preserve"> </w:t>
      </w:r>
      <w:r w:rsidRPr="00817595">
        <w:rPr>
          <w:rFonts w:ascii="Arial" w:hAnsi="Arial"/>
          <w:b/>
          <w:sz w:val="20"/>
        </w:rPr>
        <w:t xml:space="preserve">do </w:t>
      </w:r>
      <w:r w:rsidR="00B85305">
        <w:rPr>
          <w:rFonts w:ascii="Arial" w:hAnsi="Arial"/>
          <w:b/>
          <w:sz w:val="20"/>
        </w:rPr>
        <w:t xml:space="preserve">Tomu III </w:t>
      </w:r>
      <w:r w:rsidRPr="00817595">
        <w:rPr>
          <w:rFonts w:ascii="Arial" w:hAnsi="Arial"/>
          <w:b/>
          <w:sz w:val="20"/>
        </w:rPr>
        <w:t>SIWZ.</w:t>
      </w:r>
    </w:p>
    <w:p w:rsidR="00D6573F" w:rsidRDefault="00D6573F" w:rsidP="00BF11FE">
      <w:pPr>
        <w:numPr>
          <w:ilvl w:val="0"/>
          <w:numId w:val="14"/>
        </w:numPr>
        <w:tabs>
          <w:tab w:val="left" w:pos="360"/>
        </w:tabs>
        <w:ind w:left="709" w:hanging="345"/>
        <w:jc w:val="both"/>
      </w:pPr>
      <w:r>
        <w:rPr>
          <w:rFonts w:ascii="Arial" w:hAnsi="Arial"/>
          <w:sz w:val="20"/>
        </w:rPr>
        <w:t>Cena musi uwzględniać wszystkie wymagania niniejszej SIWZ oraz obejmować wszelkie koszty, jakie doświadczony Wykonawca powinien przewidzieć do poniesienia z tytułu należytej oraz zgodnej z</w:t>
      </w:r>
      <w:r w:rsidR="00DC6416">
        <w:rPr>
          <w:rFonts w:ascii="Arial" w:hAnsi="Arial"/>
          <w:sz w:val="20"/>
        </w:rPr>
        <w:t> </w:t>
      </w:r>
      <w:r>
        <w:rPr>
          <w:rFonts w:ascii="Arial" w:hAnsi="Arial"/>
          <w:sz w:val="20"/>
        </w:rPr>
        <w:t xml:space="preserve">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Pr>
          <w:rFonts w:ascii="Arial" w:hAnsi="Arial"/>
          <w:sz w:val="20"/>
        </w:rPr>
        <w:t>gdzie podatek VAT należy obliczyć z zaokrągleni</w:t>
      </w:r>
      <w:r w:rsidR="00CE70E7">
        <w:rPr>
          <w:rFonts w:ascii="Arial" w:hAnsi="Arial"/>
          <w:sz w:val="20"/>
        </w:rPr>
        <w:t>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w:t>
      </w:r>
      <w:r w:rsidR="00DC6416">
        <w:rPr>
          <w:rFonts w:ascii="Arial" w:hAnsi="Arial"/>
          <w:sz w:val="20"/>
        </w:rPr>
        <w:t> </w:t>
      </w:r>
      <w:r>
        <w:rPr>
          <w:rFonts w:ascii="Arial" w:hAnsi="Arial"/>
          <w:sz w:val="20"/>
        </w:rPr>
        <w:t xml:space="preserve">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DC6416">
        <w:rPr>
          <w:rFonts w:ascii="Arial" w:hAnsi="Arial"/>
          <w:sz w:val="20"/>
        </w:rPr>
        <w:t> </w:t>
      </w:r>
      <w:r>
        <w:rPr>
          <w:rFonts w:ascii="Arial" w:hAnsi="Arial"/>
          <w:sz w:val="20"/>
        </w:rPr>
        <w:t>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4" w:name="_Toc524426907"/>
      <w:r>
        <w:rPr>
          <w:sz w:val="20"/>
        </w:rPr>
        <w:t>Kryteria oceny ofert.</w:t>
      </w:r>
      <w:bookmarkEnd w:id="34"/>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 w oparciu o</w:t>
      </w:r>
      <w:r w:rsidR="00DC6416">
        <w:rPr>
          <w:rFonts w:ascii="Arial" w:hAnsi="Arial"/>
          <w:sz w:val="20"/>
        </w:rPr>
        <w:t>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Kryterium to będzie </w:t>
      </w:r>
      <w:r w:rsidR="00B85305">
        <w:rPr>
          <w:rFonts w:ascii="Arial" w:hAnsi="Arial"/>
          <w:sz w:val="20"/>
        </w:rPr>
        <w:t>oceniane</w:t>
      </w:r>
      <w:r>
        <w:rPr>
          <w:rFonts w:ascii="Arial" w:hAnsi="Arial"/>
          <w:sz w:val="20"/>
        </w:rPr>
        <w:t xml:space="preserve"> na podstawie ceny brutto za wykonan</w:t>
      </w:r>
      <w:r w:rsidR="00F235C2">
        <w:rPr>
          <w:rFonts w:ascii="Arial" w:hAnsi="Arial"/>
          <w:sz w:val="20"/>
        </w:rPr>
        <w:t>ie całości przedmiotu zamówienia</w:t>
      </w:r>
      <w:r w:rsidR="00286817">
        <w:rPr>
          <w:rFonts w:ascii="Arial" w:hAnsi="Arial"/>
          <w:sz w:val="20"/>
        </w:rPr>
        <w:t xml:space="preserve"> (za zakres objęty stawką VAT zarówno 8</w:t>
      </w:r>
      <w:r w:rsidR="008D37E9">
        <w:rPr>
          <w:rFonts w:ascii="Arial" w:hAnsi="Arial"/>
          <w:sz w:val="20"/>
        </w:rPr>
        <w:t>%</w:t>
      </w:r>
      <w:r w:rsidR="00286817">
        <w:rPr>
          <w:rFonts w:ascii="Arial" w:hAnsi="Arial"/>
          <w:sz w:val="20"/>
        </w:rPr>
        <w:t xml:space="preserve"> i 23%)</w:t>
      </w:r>
      <w:r>
        <w:rPr>
          <w:rFonts w:ascii="Arial" w:hAnsi="Arial"/>
          <w:sz w:val="20"/>
        </w:rPr>
        <w:t>, określonej na podstawie danych podanych przez Wykonawcę w</w:t>
      </w:r>
      <w:r w:rsidR="00DF4EAF">
        <w:rPr>
          <w:rFonts w:ascii="Arial" w:hAnsi="Arial"/>
          <w:sz w:val="20"/>
        </w:rPr>
        <w:t xml:space="preserve"> tabeli w </w:t>
      </w:r>
      <w:r>
        <w:rPr>
          <w:rFonts w:ascii="Arial" w:hAnsi="Arial"/>
          <w:sz w:val="20"/>
          <w:lang w:eastAsia="pl-PL"/>
        </w:rPr>
        <w:t xml:space="preserve">pkt 4.3. lit a) </w:t>
      </w:r>
      <w:r>
        <w:rPr>
          <w:rFonts w:ascii="Arial" w:hAnsi="Arial"/>
          <w:sz w:val="20"/>
        </w:rPr>
        <w:t>Formularza Oferty.</w:t>
      </w:r>
    </w:p>
    <w:p w:rsidR="00D6573F" w:rsidRPr="00286817" w:rsidRDefault="0013522E" w:rsidP="00C53310">
      <w:pPr>
        <w:pStyle w:val="BodyText21"/>
        <w:spacing w:before="120"/>
        <w:ind w:left="1276" w:hanging="283"/>
      </w:pPr>
      <w:r>
        <w:rPr>
          <w:rFonts w:ascii="Arial" w:hAnsi="Arial"/>
          <w:sz w:val="20"/>
          <w:lang w:eastAsia="pl-PL"/>
        </w:rPr>
        <w:lastRenderedPageBreak/>
        <w:t>b) W kryterium „Cena”</w:t>
      </w:r>
      <w:r w:rsidR="00D6573F">
        <w:rPr>
          <w:rFonts w:ascii="Arial" w:hAnsi="Arial"/>
          <w:sz w:val="20"/>
          <w:lang w:eastAsia="pl-PL"/>
        </w:rPr>
        <w:t xml:space="preserve"> - Oferta </w:t>
      </w:r>
      <w:r w:rsidR="00D6573F" w:rsidRPr="00286817">
        <w:rPr>
          <w:rFonts w:ascii="Arial" w:hAnsi="Arial"/>
          <w:sz w:val="20"/>
          <w:lang w:eastAsia="pl-PL"/>
        </w:rPr>
        <w:t>otrzyma zaokrągloną do dwóch miejsc po przecinku ilość punktów wynikającą z działania:</w:t>
      </w:r>
    </w:p>
    <w:p w:rsidR="00D6573F" w:rsidRDefault="00D6573F">
      <w:pPr>
        <w:pStyle w:val="BodyText21"/>
        <w:ind w:left="3402"/>
      </w:pPr>
      <w:r w:rsidRPr="00286817">
        <w:rPr>
          <w:rFonts w:ascii="Arial" w:hAnsi="Arial"/>
          <w:sz w:val="20"/>
          <w:lang w:eastAsia="pl-PL"/>
        </w:rPr>
        <w:t>Pi (C) =</w:t>
      </w:r>
      <w:r w:rsidRPr="00286817">
        <w:rPr>
          <w:rFonts w:ascii="Arial" w:hAnsi="Arial"/>
          <w:sz w:val="20"/>
        </w:rPr>
        <w:t xml:space="preserve"> </w:t>
      </w:r>
      <w:r w:rsidR="00DB4AB1" w:rsidRPr="00286817">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1077726" r:id="rId11"/>
        </w:object>
      </w:r>
      <w:r w:rsidRPr="00286817">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0" w:type="auto"/>
        <w:tblInd w:w="1063" w:type="dxa"/>
        <w:tblLayout w:type="fixed"/>
        <w:tblCellMar>
          <w:left w:w="70" w:type="dxa"/>
          <w:right w:w="70" w:type="dxa"/>
        </w:tblCellMar>
        <w:tblLook w:val="0000"/>
      </w:tblPr>
      <w:tblGrid>
        <w:gridCol w:w="1892"/>
        <w:gridCol w:w="7542"/>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A2286A" w:rsidRDefault="00A2286A" w:rsidP="00A2286A">
      <w:pPr>
        <w:tabs>
          <w:tab w:val="left" w:pos="1095"/>
        </w:tabs>
        <w:ind w:left="728" w:hanging="19"/>
        <w:jc w:val="both"/>
        <w:rPr>
          <w:rFonts w:ascii="Arial" w:hAnsi="Arial"/>
          <w:b/>
          <w:sz w:val="20"/>
          <w:u w:val="single"/>
          <w:lang w:eastAsia="pl-PL"/>
        </w:rPr>
      </w:pPr>
    </w:p>
    <w:p w:rsidR="00A2286A" w:rsidRDefault="00A2286A" w:rsidP="00A2286A">
      <w:pPr>
        <w:tabs>
          <w:tab w:val="left" w:pos="1095"/>
        </w:tabs>
        <w:ind w:left="728" w:hanging="19"/>
        <w:jc w:val="both"/>
        <w:rPr>
          <w:rFonts w:ascii="Arial" w:hAnsi="Arial"/>
          <w:b/>
          <w:sz w:val="20"/>
          <w:u w:val="single"/>
          <w:lang w:eastAsia="pl-PL"/>
        </w:rPr>
      </w:pPr>
    </w:p>
    <w:p w:rsidR="00A2286A" w:rsidRDefault="00A2286A" w:rsidP="00A2286A">
      <w:pPr>
        <w:tabs>
          <w:tab w:val="left" w:pos="1095"/>
        </w:tabs>
        <w:ind w:left="728" w:hanging="19"/>
        <w:jc w:val="both"/>
        <w:rPr>
          <w:rFonts w:ascii="Arial" w:hAnsi="Arial"/>
          <w:b/>
          <w:sz w:val="20"/>
          <w:u w:val="single"/>
          <w:lang w:eastAsia="pl-PL"/>
        </w:rPr>
      </w:pPr>
      <w:r>
        <w:rPr>
          <w:rFonts w:ascii="Arial" w:hAnsi="Arial"/>
          <w:b/>
          <w:sz w:val="20"/>
          <w:u w:val="single"/>
          <w:lang w:eastAsia="pl-PL"/>
        </w:rPr>
        <w:t xml:space="preserve">Do obliczeni CENY Zamawiający przyjmie cenę łączną wynikającą </w:t>
      </w:r>
    </w:p>
    <w:p w:rsidR="00A2286A" w:rsidRPr="00A2286A" w:rsidRDefault="00A2286A" w:rsidP="00A2286A">
      <w:pPr>
        <w:tabs>
          <w:tab w:val="left" w:pos="1095"/>
        </w:tabs>
        <w:ind w:left="728" w:hanging="19"/>
        <w:jc w:val="both"/>
        <w:rPr>
          <w:rFonts w:ascii="Arial" w:hAnsi="Arial"/>
          <w:b/>
          <w:sz w:val="10"/>
          <w:szCs w:val="1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oceni ww. kryterium na podstawie danych przedstawionych w pkt 4</w:t>
      </w:r>
      <w:r w:rsidRPr="000B6BA9">
        <w:rPr>
          <w:rFonts w:ascii="Arial" w:hAnsi="Arial" w:cs="Arial"/>
          <w:sz w:val="20"/>
          <w:szCs w:val="20"/>
          <w:lang w:eastAsia="pl-PL"/>
        </w:rPr>
        <w:t xml:space="preserve">.3 lit </w:t>
      </w:r>
      <w:r w:rsidR="00794205" w:rsidRPr="000B6BA9">
        <w:rPr>
          <w:rFonts w:ascii="Arial" w:hAnsi="Arial" w:cs="Arial"/>
          <w:sz w:val="20"/>
          <w:szCs w:val="20"/>
          <w:lang w:eastAsia="pl-PL"/>
        </w:rPr>
        <w:t>b</w:t>
      </w:r>
      <w:r w:rsidRPr="000B6BA9">
        <w:rPr>
          <w:rFonts w:ascii="Arial" w:hAnsi="Arial" w:cs="Arial"/>
          <w:sz w:val="20"/>
          <w:szCs w:val="20"/>
          <w:lang w:eastAsia="pl-PL"/>
        </w:rPr>
        <w:t>)</w:t>
      </w:r>
      <w:r>
        <w:rPr>
          <w:rFonts w:ascii="Arial" w:hAnsi="Arial" w:cs="Arial"/>
          <w:sz w:val="20"/>
          <w:szCs w:val="20"/>
          <w:lang w:eastAsia="pl-PL"/>
        </w:rPr>
        <w:t xml:space="preserve"> F</w:t>
      </w:r>
      <w:r w:rsidRPr="00B7395D">
        <w:rPr>
          <w:rFonts w:ascii="Arial" w:hAnsi="Arial" w:cs="Arial"/>
          <w:sz w:val="20"/>
          <w:szCs w:val="20"/>
          <w:lang w:eastAsia="pl-PL"/>
        </w:rPr>
        <w:t>ormularza oferty.</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794205">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Pr="00B7395D">
        <w:rPr>
          <w:rFonts w:ascii="Arial" w:hAnsi="Arial" w:cs="Arial"/>
          <w:b/>
          <w:sz w:val="20"/>
          <w:szCs w:val="20"/>
        </w:rPr>
        <w:t xml:space="preserve">to </w:t>
      </w:r>
      <w:r w:rsidR="00794205">
        <w:rPr>
          <w:rFonts w:ascii="Arial" w:hAnsi="Arial" w:cs="Arial"/>
          <w:b/>
          <w:sz w:val="20"/>
          <w:szCs w:val="20"/>
        </w:rPr>
        <w:t>60</w:t>
      </w:r>
      <w:r w:rsidRPr="00B7395D">
        <w:rPr>
          <w:rFonts w:ascii="Arial" w:hAnsi="Arial" w:cs="Arial"/>
          <w:b/>
          <w:sz w:val="20"/>
          <w:szCs w:val="20"/>
        </w:rPr>
        <w:t xml:space="preserve"> </w:t>
      </w:r>
      <w:r w:rsidR="008D7E8F" w:rsidRPr="00B7395D">
        <w:rPr>
          <w:rFonts w:ascii="Arial" w:hAnsi="Arial" w:cs="Arial"/>
          <w:b/>
          <w:sz w:val="20"/>
          <w:szCs w:val="20"/>
        </w:rPr>
        <w:t>mies</w:t>
      </w:r>
      <w:r w:rsidR="008D7E8F">
        <w:rPr>
          <w:rFonts w:ascii="Arial" w:hAnsi="Arial" w:cs="Arial"/>
          <w:b/>
          <w:sz w:val="20"/>
          <w:szCs w:val="20"/>
        </w:rPr>
        <w:t>ięcy</w:t>
      </w:r>
      <w:r w:rsidR="00F31547" w:rsidRPr="00F31547">
        <w:rPr>
          <w:rFonts w:ascii="Arial" w:hAnsi="Arial" w:cs="Arial"/>
          <w:sz w:val="20"/>
          <w:szCs w:val="20"/>
          <w:lang w:eastAsia="pl-PL"/>
        </w:rPr>
        <w:t xml:space="preserve"> </w:t>
      </w:r>
      <w:r w:rsidR="00F31547" w:rsidRPr="00B7395D">
        <w:rPr>
          <w:rFonts w:ascii="Arial" w:hAnsi="Arial" w:cs="Arial"/>
          <w:sz w:val="20"/>
          <w:szCs w:val="20"/>
          <w:lang w:eastAsia="pl-PL"/>
        </w:rPr>
        <w:t>od dnia zakończenia zadania, tj.: podpisania protokołu odbioru końcowego robót budowlanych.</w:t>
      </w:r>
      <w:r w:rsidR="008D7E8F" w:rsidRPr="00B7395D">
        <w:rPr>
          <w:rFonts w:ascii="Arial" w:hAnsi="Arial" w:cs="Arial"/>
          <w:sz w:val="20"/>
          <w:szCs w:val="20"/>
        </w:rPr>
        <w:t>.</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8D7E8F"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8D7E8F" w:rsidP="00015ABA">
            <w:pPr>
              <w:jc w:val="center"/>
              <w:rPr>
                <w:rFonts w:ascii="Arial" w:hAnsi="Arial" w:cs="Arial"/>
                <w:sz w:val="20"/>
                <w:szCs w:val="20"/>
              </w:rPr>
            </w:pPr>
            <w:r>
              <w:rPr>
                <w:rFonts w:ascii="Arial" w:hAnsi="Arial" w:cs="Arial"/>
                <w:sz w:val="20"/>
                <w:szCs w:val="20"/>
              </w:rPr>
              <w:t>48</w:t>
            </w:r>
            <w:r w:rsidR="0073023E" w:rsidRPr="0073023E">
              <w:rPr>
                <w:rFonts w:ascii="Arial" w:hAnsi="Arial" w:cs="Arial"/>
                <w:sz w:val="20"/>
                <w:szCs w:val="20"/>
              </w:rPr>
              <w:t xml:space="preserve"> m-ce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8D7E8F" w:rsidP="00015ABA">
            <w:pPr>
              <w:jc w:val="center"/>
              <w:rPr>
                <w:rFonts w:ascii="Arial" w:hAnsi="Arial" w:cs="Arial"/>
                <w:sz w:val="20"/>
                <w:szCs w:val="20"/>
              </w:rPr>
            </w:pPr>
            <w:r>
              <w:rPr>
                <w:rFonts w:ascii="Arial" w:hAnsi="Arial" w:cs="Arial"/>
                <w:sz w:val="20"/>
                <w:szCs w:val="20"/>
              </w:rPr>
              <w:t>60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5" w:name="_Toc524426916"/>
      <w:r>
        <w:rPr>
          <w:sz w:val="20"/>
        </w:rPr>
        <w:t>2.</w:t>
      </w:r>
      <w:r>
        <w:tab/>
      </w:r>
      <w:r>
        <w:rPr>
          <w:sz w:val="20"/>
        </w:rPr>
        <w:t>Zamawiający uzna za najkorzystniejszą ofertę tego Wykonawcy (Wykonawców), którego(rych) oferta uzyska najwyższą ilość punktów wyliczoną  wg poniższego wzoru:</w:t>
      </w:r>
      <w:bookmarkEnd w:id="35"/>
    </w:p>
    <w:p w:rsidR="00D6573F" w:rsidRDefault="00D6573F">
      <w:pPr>
        <w:jc w:val="both"/>
        <w:rPr>
          <w:sz w:val="6"/>
        </w:rPr>
      </w:pPr>
    </w:p>
    <w:p w:rsidR="00AC0ABA" w:rsidRPr="00AC0ABA" w:rsidRDefault="00D6573F" w:rsidP="00AC0ABA">
      <w:pPr>
        <w:spacing w:after="60"/>
        <w:jc w:val="center"/>
        <w:rPr>
          <w:sz w:val="22"/>
          <w:szCs w:val="22"/>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6"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6"/>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7" w:name="_Toc524426918"/>
      <w:r>
        <w:rPr>
          <w:sz w:val="20"/>
        </w:rPr>
        <w:t>5</w:t>
      </w:r>
      <w:r>
        <w:t>.</w:t>
      </w:r>
      <w:r>
        <w:tab/>
      </w:r>
      <w:r>
        <w:rPr>
          <w:sz w:val="20"/>
        </w:rPr>
        <w:t>Wykonawcy, składając oferty dodatkowe, nie mogą zaoferować cen wyższych niż zaoferowane w złożonych ofertach.</w:t>
      </w:r>
      <w:bookmarkEnd w:id="37"/>
    </w:p>
    <w:p w:rsidR="00D6573F" w:rsidRDefault="00D6573F" w:rsidP="00BF11FE">
      <w:pPr>
        <w:pStyle w:val="Nagwek1"/>
        <w:numPr>
          <w:ilvl w:val="0"/>
          <w:numId w:val="16"/>
        </w:numPr>
        <w:tabs>
          <w:tab w:val="clear" w:pos="0"/>
        </w:tabs>
        <w:spacing w:after="0" w:line="240" w:lineRule="auto"/>
        <w:ind w:left="0" w:firstLine="0"/>
        <w:jc w:val="both"/>
      </w:pPr>
      <w:bookmarkStart w:id="38" w:name="_Toc524426919"/>
      <w:r>
        <w:rPr>
          <w:sz w:val="20"/>
        </w:rPr>
        <w:t>Tryb oceny ofert.</w:t>
      </w:r>
      <w:bookmarkEnd w:id="38"/>
      <w:r>
        <w:rPr>
          <w:sz w:val="20"/>
        </w:rPr>
        <w:t xml:space="preserve"> </w:t>
      </w:r>
    </w:p>
    <w:p w:rsidR="00D6573F" w:rsidRDefault="00D6573F" w:rsidP="005B1976">
      <w:pPr>
        <w:pStyle w:val="Nagwek2"/>
        <w:ind w:left="720" w:hanging="360"/>
      </w:pPr>
      <w:bookmarkStart w:id="39" w:name="_Toc524426920"/>
      <w:r>
        <w:rPr>
          <w:sz w:val="20"/>
        </w:rPr>
        <w:t>1.</w:t>
      </w:r>
      <w:r>
        <w:rPr>
          <w:sz w:val="20"/>
        </w:rPr>
        <w:tab/>
        <w:t>Wyjaśnienia treści ofert i poprawianie oczywistych omyłek.</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0"/>
    </w:p>
    <w:p w:rsidR="00D6573F" w:rsidRDefault="00D6573F" w:rsidP="005B1976">
      <w:pPr>
        <w:pStyle w:val="Nagwek3"/>
        <w:tabs>
          <w:tab w:val="clear" w:pos="0"/>
          <w:tab w:val="left" w:pos="993"/>
        </w:tabs>
        <w:spacing w:after="0" w:line="240" w:lineRule="auto"/>
        <w:ind w:left="993" w:hanging="284"/>
        <w:jc w:val="both"/>
      </w:pPr>
      <w:bookmarkStart w:id="41"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1"/>
      <w:r>
        <w:rPr>
          <w:sz w:val="20"/>
          <w:lang w:eastAsia="pl-PL"/>
        </w:rPr>
        <w:t xml:space="preserve"> </w:t>
      </w:r>
    </w:p>
    <w:p w:rsidR="00D6573F" w:rsidRDefault="00D6573F" w:rsidP="005B1976">
      <w:pPr>
        <w:pStyle w:val="Nagwek2"/>
        <w:ind w:left="714" w:hanging="357"/>
      </w:pPr>
      <w:bookmarkStart w:id="42" w:name="_Toc524426923"/>
      <w:r>
        <w:rPr>
          <w:sz w:val="20"/>
        </w:rPr>
        <w:t>2.</w:t>
      </w:r>
      <w:r>
        <w:rPr>
          <w:sz w:val="20"/>
        </w:rPr>
        <w:tab/>
        <w:t>Sposób oceny zgodności oferty z treścią niniejszej SIWZ.</w:t>
      </w:r>
      <w:bookmarkEnd w:id="42"/>
      <w:r>
        <w:rPr>
          <w:sz w:val="20"/>
        </w:rPr>
        <w:t xml:space="preserve"> </w:t>
      </w:r>
    </w:p>
    <w:p w:rsidR="00D6573F" w:rsidRDefault="00D6573F" w:rsidP="005B1976">
      <w:pPr>
        <w:pStyle w:val="Nagwek3"/>
        <w:spacing w:after="0" w:line="240" w:lineRule="auto"/>
        <w:ind w:left="720"/>
        <w:jc w:val="both"/>
      </w:pPr>
      <w:bookmarkStart w:id="43"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lastRenderedPageBreak/>
        <w:t>w swej ofercie z zastrzeżeniem treści art. 26 ust. 3 u.p.z.p. przy zastosowaniu reguł określonych</w:t>
      </w:r>
      <w:r w:rsidR="008D2037">
        <w:rPr>
          <w:sz w:val="20"/>
          <w:lang w:eastAsia="pl-PL"/>
        </w:rPr>
        <w:br/>
      </w:r>
      <w:r>
        <w:rPr>
          <w:sz w:val="20"/>
          <w:lang w:eastAsia="pl-PL"/>
        </w:rPr>
        <w:t xml:space="preserve"> w art. 89 u.p.z.p.</w:t>
      </w:r>
      <w:bookmarkEnd w:id="43"/>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4" w:name="_Toc524426925"/>
      <w:r>
        <w:rPr>
          <w:sz w:val="20"/>
        </w:rPr>
        <w:t>Informacje ogólne dotyczące kwestii formalnych umowy w sprawie niniejszego zamówienia.</w:t>
      </w:r>
      <w:bookmarkEnd w:id="44"/>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BF11FE">
      <w:pPr>
        <w:numPr>
          <w:ilvl w:val="0"/>
          <w:numId w:val="21"/>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BF11FE">
      <w:pPr>
        <w:numPr>
          <w:ilvl w:val="0"/>
          <w:numId w:val="21"/>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konieczności usunięcia kolizji z urządzeniami infrastruktury podziemnej nie zinwentaryzowanej geodezyjnie,</w:t>
      </w:r>
    </w:p>
    <w:p w:rsidR="009405FC" w:rsidRPr="00B40E4C" w:rsidRDefault="00D6573F" w:rsidP="00D5742C">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r w:rsidR="00D5742C">
        <w:rPr>
          <w:rFonts w:ascii="Arial" w:hAnsi="Arial"/>
          <w:sz w:val="20"/>
        </w:rPr>
        <w:t>.</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BD00D1" w:rsidRDefault="00BD00D1" w:rsidP="00BD00D1">
      <w:pPr>
        <w:numPr>
          <w:ilvl w:val="0"/>
          <w:numId w:val="36"/>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BD00D1" w:rsidRDefault="00BD00D1" w:rsidP="00BD00D1">
      <w:pPr>
        <w:numPr>
          <w:ilvl w:val="0"/>
          <w:numId w:val="36"/>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Pr="00BD00D1" w:rsidRDefault="00BD00D1" w:rsidP="00BD00D1">
      <w:pPr>
        <w:numPr>
          <w:ilvl w:val="0"/>
          <w:numId w:val="36"/>
        </w:numPr>
        <w:ind w:left="993"/>
        <w:jc w:val="both"/>
        <w:rPr>
          <w:rFonts w:ascii="Arial" w:hAnsi="Arial"/>
          <w:sz w:val="20"/>
        </w:rPr>
      </w:pPr>
      <w:r w:rsidRPr="00BD00D1">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 xml:space="preserve">Wykonawca, którego oferta została oceniona najwyżej, (stosownie do wymogu określonego </w:t>
      </w:r>
      <w:r w:rsidR="00BD6A54">
        <w:rPr>
          <w:rFonts w:ascii="Arial" w:hAnsi="Arial"/>
          <w:sz w:val="20"/>
        </w:rPr>
        <w:br/>
      </w:r>
      <w:r>
        <w:rPr>
          <w:rFonts w:ascii="Arial" w:hAnsi="Arial"/>
          <w:sz w:val="20"/>
        </w:rPr>
        <w:t xml:space="preserve">w pkt 9.1.3. Tomu I SIWZ) w odniesieniu do osób wymienionych w pkt 9.1.3. </w:t>
      </w:r>
      <w:r w:rsidR="0073674E">
        <w:rPr>
          <w:rFonts w:ascii="Arial" w:hAnsi="Arial"/>
          <w:sz w:val="20"/>
        </w:rPr>
        <w:t>ppkt</w:t>
      </w:r>
      <w:r>
        <w:rPr>
          <w:rFonts w:ascii="Arial" w:hAnsi="Arial"/>
          <w:sz w:val="20"/>
        </w:rPr>
        <w:t xml:space="preserve"> 1</w:t>
      </w:r>
      <w:r w:rsidR="001D1DAB">
        <w:rPr>
          <w:rFonts w:ascii="Arial" w:hAnsi="Arial"/>
          <w:sz w:val="20"/>
        </w:rPr>
        <w:t>.a), b)</w:t>
      </w:r>
      <w:r>
        <w:rPr>
          <w:rFonts w:ascii="Arial" w:hAnsi="Arial"/>
          <w:sz w:val="20"/>
        </w:rPr>
        <w:t xml:space="preserve"> </w:t>
      </w:r>
      <w:r w:rsidR="001D1DAB">
        <w:rPr>
          <w:rFonts w:ascii="Arial" w:hAnsi="Arial"/>
          <w:sz w:val="20"/>
        </w:rPr>
        <w:t>i c)</w:t>
      </w:r>
      <w:r>
        <w:rPr>
          <w:rFonts w:ascii="Arial" w:hAnsi="Arial"/>
          <w:sz w:val="20"/>
        </w:rPr>
        <w:t xml:space="preserve"> </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73674E">
        <w:rPr>
          <w:rFonts w:ascii="Arial" w:hAnsi="Arial"/>
          <w:sz w:val="20"/>
        </w:rPr>
        <w:t>ppkt</w:t>
      </w:r>
      <w:r>
        <w:rPr>
          <w:rFonts w:ascii="Arial" w:hAnsi="Arial"/>
          <w:sz w:val="20"/>
        </w:rPr>
        <w:t xml:space="preserve"> 1</w:t>
      </w:r>
      <w:r w:rsidR="001D1DAB">
        <w:rPr>
          <w:rFonts w:ascii="Arial" w:hAnsi="Arial"/>
          <w:sz w:val="20"/>
        </w:rPr>
        <w:t xml:space="preserve">.a), b) i c) </w:t>
      </w:r>
      <w:r w:rsidR="001D1DAB">
        <w:rPr>
          <w:rFonts w:ascii="Arial" w:hAnsi="Arial"/>
          <w:sz w:val="20"/>
        </w:rPr>
        <w:br/>
      </w:r>
      <w:r>
        <w:rPr>
          <w:rFonts w:ascii="Arial" w:hAnsi="Arial"/>
          <w:sz w:val="20"/>
        </w:rPr>
        <w:t>Tomu I SIWZ</w:t>
      </w:r>
      <w:r w:rsidR="00DC6416">
        <w:rPr>
          <w:rFonts w:ascii="Arial" w:hAnsi="Arial"/>
          <w:sz w:val="20"/>
        </w:rPr>
        <w:t>,</w:t>
      </w:r>
    </w:p>
    <w:p w:rsidR="00405488" w:rsidRPr="007755EE"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umowy, o którym mowa w pkt 12.</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5" w:name="_Toc524426926"/>
      <w:r>
        <w:rPr>
          <w:sz w:val="20"/>
        </w:rPr>
        <w:t>Środki ochrony prawnej</w:t>
      </w:r>
      <w:bookmarkEnd w:id="45"/>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BD6A54" w:rsidRDefault="00D6573F" w:rsidP="00E22C1F">
      <w:pPr>
        <w:numPr>
          <w:ilvl w:val="0"/>
          <w:numId w:val="8"/>
        </w:numPr>
        <w:tabs>
          <w:tab w:val="left" w:pos="1418"/>
          <w:tab w:val="left" w:pos="2226"/>
        </w:tabs>
        <w:ind w:left="1418" w:hanging="284"/>
        <w:jc w:val="both"/>
      </w:pPr>
      <w:r>
        <w:rPr>
          <w:rFonts w:ascii="Arial" w:hAnsi="Arial"/>
          <w:sz w:val="20"/>
          <w:lang w:eastAsia="pl-PL"/>
        </w:rPr>
        <w:lastRenderedPageBreak/>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BF11FE">
      <w:pPr>
        <w:numPr>
          <w:ilvl w:val="0"/>
          <w:numId w:val="24"/>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B40E4C"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6" w:name="_Toc524426927"/>
      <w:r>
        <w:rPr>
          <w:sz w:val="20"/>
        </w:rPr>
        <w:t>Osoby uprawnione do porozumiewania się z Wykonawcami i sposób porozumiewania się Zamawiającego z Wykonawcami.</w:t>
      </w:r>
      <w:bookmarkEnd w:id="46"/>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B91A8A">
        <w:rPr>
          <w:sz w:val="20"/>
        </w:rPr>
        <w:t>Aleksandra Malko</w:t>
      </w:r>
      <w:r w:rsidR="001D1DAB">
        <w:rPr>
          <w:sz w:val="20"/>
        </w:rPr>
        <w:t xml:space="preserve">, tel. 75 </w:t>
      </w:r>
      <w:r w:rsidR="007755EE" w:rsidRPr="007755EE">
        <w:rPr>
          <w:sz w:val="20"/>
        </w:rPr>
        <w:t>75 49 849</w:t>
      </w:r>
      <w:r w:rsidRPr="007755EE">
        <w:rPr>
          <w:sz w:val="20"/>
        </w:rPr>
        <w:t xml:space="preserve">, mail: </w:t>
      </w:r>
      <w:hyperlink r:id="rId12" w:history="1">
        <w:r w:rsidR="00A0064C" w:rsidRPr="001E3F78">
          <w:rPr>
            <w:rStyle w:val="Hipercze"/>
            <w:sz w:val="20"/>
          </w:rPr>
          <w:t>amalko@jeleniagora.pl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7" w:name="_Toc524426928"/>
      <w:r>
        <w:rPr>
          <w:sz w:val="20"/>
        </w:rPr>
        <w:t>Podwykonawstwo.</w:t>
      </w:r>
      <w:bookmarkEnd w:id="47"/>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Wzoru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8" w:name="_Toc524426929"/>
      <w:r w:rsidRPr="00A0064C">
        <w:rPr>
          <w:sz w:val="20"/>
          <w:szCs w:val="20"/>
        </w:rPr>
        <w:t>Klauzula RODO:</w:t>
      </w:r>
      <w:bookmarkEnd w:id="48"/>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w:t>
      </w:r>
      <w:r w:rsidR="00257A16">
        <w:rPr>
          <w:rFonts w:ascii="Arial" w:eastAsia="Times New Roman" w:hAnsi="Arial" w:cs="Arial"/>
          <w:color w:val="000000"/>
          <w:kern w:val="0"/>
          <w:sz w:val="20"/>
          <w:szCs w:val="20"/>
          <w:lang w:eastAsia="pl-PL" w:bidi="ar-SA"/>
        </w:rPr>
        <w:t>ozporządzenie o ochronie danych</w:t>
      </w:r>
      <w:r w:rsidRPr="00633B73">
        <w:rPr>
          <w:rFonts w:ascii="Arial" w:eastAsia="Times New Roman" w:hAnsi="Arial" w:cs="Arial"/>
          <w:color w:val="000000"/>
          <w:kern w:val="0"/>
          <w:sz w:val="20"/>
          <w:szCs w:val="20"/>
          <w:lang w:eastAsia="pl-PL" w:bidi="ar-SA"/>
        </w:rPr>
        <w:t xml:space="preserve"> (</w:t>
      </w:r>
      <w:r w:rsidR="00257A16" w:rsidRPr="00257A16">
        <w:rPr>
          <w:rFonts w:ascii="Arial" w:eastAsia="Times New Roman" w:hAnsi="Arial" w:cs="Arial"/>
          <w:color w:val="000000"/>
          <w:kern w:val="0"/>
          <w:sz w:val="20"/>
          <w:szCs w:val="20"/>
          <w:lang w:eastAsia="pl-PL" w:bidi="ar-SA"/>
        </w:rPr>
        <w:t>Dz.U.UE.L.2016.119.1</w:t>
      </w:r>
      <w:r w:rsidRPr="00633B73">
        <w:rPr>
          <w:rFonts w:ascii="Arial" w:eastAsia="Times New Roman" w:hAnsi="Arial" w:cs="Arial"/>
          <w:color w:val="000000"/>
          <w:kern w:val="0"/>
          <w:sz w:val="20"/>
          <w:szCs w:val="20"/>
          <w:lang w:eastAsia="pl-PL" w:bidi="ar-SA"/>
        </w:rPr>
        <w:t xml:space="preserve"> z 04.05.2016), dalej „RODO”, Zamawiający informuje, że: </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późn. zm</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BF11FE">
      <w:pPr>
        <w:numPr>
          <w:ilvl w:val="2"/>
          <w:numId w:val="26"/>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BF11FE">
      <w:pPr>
        <w:numPr>
          <w:ilvl w:val="0"/>
          <w:numId w:val="27"/>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853820"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853820" w:rsidRDefault="00853820" w:rsidP="00853820">
      <w:pPr>
        <w:suppressAutoHyphens w:val="0"/>
        <w:ind w:left="108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9" w:name="_Toc524426930"/>
      <w:r>
        <w:rPr>
          <w:sz w:val="20"/>
        </w:rPr>
        <w:t>Wykaz załączników do niniejszej IDW.</w:t>
      </w:r>
      <w:bookmarkEnd w:id="49"/>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50" w:name="_Toc524426931"/>
            <w:r>
              <w:rPr>
                <w:b/>
                <w:sz w:val="20"/>
              </w:rPr>
              <w:t>Nazwa załącznika</w:t>
            </w:r>
            <w:bookmarkEnd w:id="50"/>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C3618D">
            <w:pPr>
              <w:jc w:val="center"/>
            </w:pPr>
            <w: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3D7481">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31335A">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31335A">
              <w:rPr>
                <w:rFonts w:ascii="Arial" w:hAnsi="Arial"/>
                <w:sz w:val="20"/>
              </w:rPr>
              <w:t>9</w:t>
            </w:r>
            <w:r w:rsidR="00A0064C">
              <w:rPr>
                <w:rFonts w:ascii="Arial" w:hAnsi="Arial"/>
                <w:sz w:val="20"/>
              </w:rPr>
              <w:t xml:space="preserve"> r., poz. </w:t>
            </w:r>
            <w:r w:rsidR="0031335A">
              <w:rPr>
                <w:rFonts w:ascii="Arial" w:hAnsi="Arial"/>
                <w:sz w:val="20"/>
              </w:rPr>
              <w:t>369</w:t>
            </w:r>
            <w:r w:rsidR="00A0064C">
              <w:rPr>
                <w:rFonts w:ascii="Arial" w:hAnsi="Arial"/>
                <w:sz w:val="20"/>
              </w:rPr>
              <w:t xml:space="preserve"> 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D53857">
          <w:type w:val="continuous"/>
          <w:pgSz w:w="11906" w:h="16838"/>
          <w:pgMar w:top="568" w:right="991" w:bottom="1134" w:left="1134" w:header="708" w:footer="206" w:gutter="0"/>
          <w:cols w:space="708"/>
          <w:docGrid w:linePitch="240" w:charSpace="-6145"/>
        </w:sectPr>
      </w:pPr>
      <w:bookmarkStart w:id="51" w:name="_Toc524426932"/>
      <w:r>
        <w:rPr>
          <w:b w:val="0"/>
          <w:sz w:val="20"/>
        </w:rPr>
        <w:t>Zamawiający dopuszcza zmiany wielkości pól załączników oraz odmiany wyrazów wynikające ze złożenia oferty wspólnej. Wprowadzone zmiany nie mogą zmieniać treści załączników.</w:t>
      </w:r>
      <w:bookmarkEnd w:id="51"/>
    </w:p>
    <w:p w:rsidR="00011759" w:rsidRDefault="00B13DE2" w:rsidP="00011759">
      <w:pPr>
        <w:tabs>
          <w:tab w:val="right" w:pos="9918"/>
        </w:tabs>
        <w:jc w:val="center"/>
      </w:pPr>
      <w:r>
        <w:lastRenderedPageBreak/>
        <w:br w:type="column"/>
      </w:r>
    </w:p>
    <w:p w:rsidR="00D6573F" w:rsidRDefault="00D6573F">
      <w:pPr>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tblPr>
      <w:tblGrid>
        <w:gridCol w:w="1080"/>
        <w:gridCol w:w="5549"/>
        <w:gridCol w:w="3436"/>
      </w:tblGrid>
      <w:tr w:rsidR="00D6573F">
        <w:trPr>
          <w:trHeight w:val="619"/>
        </w:trPr>
        <w:tc>
          <w:tcPr>
            <w:tcW w:w="1080" w:type="dxa"/>
            <w:shd w:val="clear" w:color="auto" w:fill="auto"/>
            <w:vAlign w:val="center"/>
          </w:tcPr>
          <w:p w:rsidR="00B91A8A" w:rsidRDefault="00B91A8A" w:rsidP="00B91A8A">
            <w:pPr>
              <w:rPr>
                <w:rFonts w:ascii="Arial" w:hAnsi="Arial"/>
                <w:b/>
                <w:sz w:val="20"/>
                <w:lang w:eastAsia="pl-PL"/>
              </w:rPr>
            </w:pPr>
          </w:p>
          <w:p w:rsidR="00D6573F" w:rsidRDefault="00D6573F" w:rsidP="00B91A8A">
            <w:r>
              <w:rPr>
                <w:rFonts w:ascii="Arial" w:hAnsi="Arial"/>
                <w:b/>
                <w:sz w:val="20"/>
                <w:lang w:eastAsia="pl-PL"/>
              </w:rPr>
              <w:t xml:space="preserve">Zadanie:   </w:t>
            </w:r>
          </w:p>
          <w:p w:rsidR="00D6573F" w:rsidRDefault="00D6573F" w:rsidP="00B91A8A">
            <w:pPr>
              <w:tabs>
                <w:tab w:val="left" w:pos="8326"/>
              </w:tabs>
            </w:pPr>
            <w:r>
              <w:rPr>
                <w:rFonts w:ascii="Arial" w:hAnsi="Arial"/>
                <w:b/>
                <w:sz w:val="20"/>
              </w:rPr>
              <w:tab/>
            </w:r>
          </w:p>
        </w:tc>
        <w:tc>
          <w:tcPr>
            <w:tcW w:w="8985" w:type="dxa"/>
            <w:gridSpan w:val="2"/>
            <w:shd w:val="clear" w:color="auto" w:fill="auto"/>
            <w:vAlign w:val="center"/>
          </w:tcPr>
          <w:p w:rsidR="00D6573F" w:rsidRPr="00F8069F" w:rsidRDefault="00174645" w:rsidP="005C1072">
            <w:pPr>
              <w:suppressAutoHyphens w:val="0"/>
              <w:rPr>
                <w:rFonts w:ascii="Arial" w:eastAsia="Times New Roman" w:hAnsi="Arial" w:cs="Arial"/>
                <w:b/>
                <w:color w:val="000000"/>
                <w:spacing w:val="-4"/>
                <w:kern w:val="0"/>
                <w:sz w:val="19"/>
                <w:szCs w:val="19"/>
                <w:lang w:eastAsia="pl-PL" w:bidi="ar-SA"/>
              </w:rPr>
            </w:pPr>
            <w:r w:rsidRPr="00174645">
              <w:rPr>
                <w:rFonts w:ascii="Arial" w:eastAsia="Times New Roman" w:hAnsi="Arial" w:cs="Arial"/>
                <w:b/>
                <w:bCs/>
                <w:color w:val="000000"/>
                <w:spacing w:val="-4"/>
                <w:kern w:val="0"/>
                <w:sz w:val="19"/>
                <w:szCs w:val="19"/>
                <w:lang w:eastAsia="pl-PL" w:bidi="ar-SA"/>
              </w:rPr>
              <w:t>Przebudowa istniejących lokali mieszkalnych na mieszkania chronione z dostosowaniem dla osób niepełnosprawnych w budynku przy ul. Leśnej 5a w Jeleniej Górze</w:t>
            </w:r>
          </w:p>
        </w:tc>
      </w:tr>
      <w:tr w:rsidR="00B40E4C">
        <w:tc>
          <w:tcPr>
            <w:tcW w:w="6629" w:type="dxa"/>
            <w:gridSpan w:val="2"/>
            <w:shd w:val="clear" w:color="auto" w:fill="auto"/>
            <w:vAlign w:val="center"/>
          </w:tcPr>
          <w:p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rsidR="00B40E4C" w:rsidRDefault="0044332F" w:rsidP="005C1072">
            <w:pPr>
              <w:jc w:val="right"/>
              <w:rPr>
                <w:rFonts w:ascii="Arial" w:hAnsi="Arial"/>
                <w:b/>
                <w:sz w:val="20"/>
                <w:shd w:val="clear" w:color="auto" w:fill="FFFF00"/>
              </w:rPr>
            </w:pPr>
            <w:r w:rsidRPr="0044332F">
              <w:rPr>
                <w:rFonts w:ascii="Arial" w:hAnsi="Arial"/>
                <w:b/>
                <w:sz w:val="20"/>
              </w:rPr>
              <w:t>RZ.271.1.2019</w:t>
            </w:r>
          </w:p>
        </w:tc>
      </w:tr>
      <w:tr w:rsidR="00F8069F">
        <w:tc>
          <w:tcPr>
            <w:tcW w:w="10065" w:type="dxa"/>
            <w:gridSpan w:val="3"/>
            <w:shd w:val="clear" w:color="auto" w:fill="auto"/>
          </w:tcPr>
          <w:p w:rsidR="00F8069F" w:rsidRDefault="00F8069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F83E57" w:rsidRDefault="00087F99" w:rsidP="00286817">
      <w:pPr>
        <w:numPr>
          <w:ilvl w:val="0"/>
          <w:numId w:val="25"/>
        </w:numPr>
        <w:tabs>
          <w:tab w:val="left" w:pos="853"/>
        </w:tabs>
        <w:spacing w:before="120" w:line="360" w:lineRule="auto"/>
        <w:jc w:val="both"/>
        <w:rPr>
          <w:rFonts w:ascii="Arial" w:hAnsi="Arial"/>
          <w:sz w:val="20"/>
        </w:rPr>
      </w:pPr>
      <w:r>
        <w:rPr>
          <w:rFonts w:ascii="Arial" w:hAnsi="Arial"/>
          <w:b/>
          <w:sz w:val="20"/>
        </w:rPr>
        <w:t>cena ryczałtowa brutto mojej oferty</w:t>
      </w:r>
      <w:r>
        <w:rPr>
          <w:rFonts w:ascii="Arial" w:hAnsi="Arial"/>
          <w:sz w:val="20"/>
        </w:rPr>
        <w:t xml:space="preserve"> za realizację niniejszego zamówienia wynosi:</w:t>
      </w:r>
    </w:p>
    <w:p w:rsidR="00F83E57" w:rsidRDefault="00F83E57" w:rsidP="00F83E57">
      <w:pPr>
        <w:tabs>
          <w:tab w:val="left" w:pos="853"/>
        </w:tabs>
        <w:ind w:left="720"/>
        <w:jc w:val="both"/>
      </w:pPr>
      <w:r>
        <w:rPr>
          <w:rFonts w:ascii="Arial" w:hAnsi="Arial" w:cs="Arial"/>
          <w:sz w:val="20"/>
          <w:szCs w:val="20"/>
        </w:rPr>
        <w:t xml:space="preserve">……………………………. </w:t>
      </w:r>
      <w:r>
        <w:rPr>
          <w:rFonts w:ascii="Arial" w:hAnsi="Arial" w:cs="Arial"/>
          <w:b/>
          <w:bCs/>
          <w:sz w:val="20"/>
          <w:szCs w:val="20"/>
        </w:rPr>
        <w:t>PLN brutto</w:t>
      </w:r>
      <w:r>
        <w:rPr>
          <w:rFonts w:ascii="Arial" w:hAnsi="Arial" w:cs="Arial"/>
          <w:sz w:val="20"/>
          <w:szCs w:val="20"/>
        </w:rPr>
        <w:t xml:space="preserve">                                          </w:t>
      </w:r>
    </w:p>
    <w:p w:rsidR="00286817" w:rsidRDefault="00F83E57" w:rsidP="00F83E57">
      <w:pPr>
        <w:tabs>
          <w:tab w:val="left" w:pos="853"/>
        </w:tabs>
        <w:spacing w:before="120" w:line="360" w:lineRule="auto"/>
        <w:jc w:val="both"/>
        <w:rPr>
          <w:rFonts w:ascii="Arial" w:hAnsi="Arial"/>
          <w:sz w:val="20"/>
        </w:rPr>
      </w:pPr>
      <w:r>
        <w:rPr>
          <w:rFonts w:ascii="Arial" w:hAnsi="Arial" w:cs="Arial"/>
          <w:sz w:val="20"/>
          <w:szCs w:val="20"/>
        </w:rPr>
        <w:t xml:space="preserve">           (słownie ……………………………………………..……………………………………………………….....)</w:t>
      </w:r>
      <w:r w:rsidR="00087F99">
        <w:rPr>
          <w:rFonts w:ascii="Arial" w:hAnsi="Arial"/>
          <w:sz w:val="20"/>
        </w:rPr>
        <w:t xml:space="preserve"> </w:t>
      </w:r>
    </w:p>
    <w:p w:rsidR="00F83E57" w:rsidRDefault="00F83E57" w:rsidP="00F83E57">
      <w:pPr>
        <w:tabs>
          <w:tab w:val="left" w:pos="853"/>
        </w:tabs>
        <w:spacing w:before="120" w:line="360" w:lineRule="auto"/>
        <w:ind w:left="567"/>
        <w:jc w:val="both"/>
        <w:rPr>
          <w:rFonts w:ascii="Arial" w:hAnsi="Arial"/>
          <w:sz w:val="20"/>
        </w:rPr>
      </w:pPr>
      <w:r w:rsidRPr="00F62DCF">
        <w:rPr>
          <w:rFonts w:ascii="Arial" w:hAnsi="Arial" w:cs="Arial"/>
          <w:sz w:val="20"/>
          <w:szCs w:val="20"/>
        </w:rPr>
        <w:t xml:space="preserve">łącznie z należnym podatkiem VAT </w:t>
      </w:r>
      <w:r w:rsidR="000178CA">
        <w:rPr>
          <w:rFonts w:ascii="Arial" w:hAnsi="Arial" w:cs="Arial"/>
          <w:sz w:val="20"/>
          <w:szCs w:val="20"/>
        </w:rPr>
        <w:t>o</w:t>
      </w:r>
      <w:r>
        <w:rPr>
          <w:rFonts w:ascii="Arial" w:hAnsi="Arial"/>
          <w:sz w:val="20"/>
        </w:rPr>
        <w:t>bliczon</w:t>
      </w:r>
      <w:r w:rsidR="000178CA">
        <w:rPr>
          <w:rFonts w:ascii="Arial" w:hAnsi="Arial"/>
          <w:sz w:val="20"/>
        </w:rPr>
        <w:t>ym</w:t>
      </w:r>
      <w:r>
        <w:rPr>
          <w:rFonts w:ascii="Arial" w:hAnsi="Arial"/>
          <w:sz w:val="20"/>
        </w:rPr>
        <w:t xml:space="preserve"> zgodnie z poniższą tabelą:</w:t>
      </w:r>
    </w:p>
    <w:tbl>
      <w:tblPr>
        <w:tblStyle w:val="Tabela-Siatka"/>
        <w:tblW w:w="0" w:type="auto"/>
        <w:tblInd w:w="720" w:type="dxa"/>
        <w:tblLook w:val="04A0"/>
      </w:tblPr>
      <w:tblGrid>
        <w:gridCol w:w="773"/>
        <w:gridCol w:w="2869"/>
        <w:gridCol w:w="1983"/>
        <w:gridCol w:w="3537"/>
      </w:tblGrid>
      <w:tr w:rsidR="00314956" w:rsidTr="00206669">
        <w:trPr>
          <w:trHeight w:val="433"/>
        </w:trPr>
        <w:tc>
          <w:tcPr>
            <w:tcW w:w="773" w:type="dxa"/>
            <w:shd w:val="clear" w:color="auto" w:fill="D9D9D9" w:themeFill="background1" w:themeFillShade="D9"/>
            <w:vAlign w:val="center"/>
          </w:tcPr>
          <w:p w:rsidR="00314956" w:rsidRPr="00314956" w:rsidRDefault="00314956" w:rsidP="00206669">
            <w:pPr>
              <w:tabs>
                <w:tab w:val="left" w:pos="853"/>
              </w:tabs>
              <w:spacing w:before="120" w:line="360" w:lineRule="auto"/>
              <w:jc w:val="center"/>
              <w:rPr>
                <w:rFonts w:ascii="Arial" w:hAnsi="Arial"/>
                <w:b/>
                <w:sz w:val="20"/>
              </w:rPr>
            </w:pPr>
            <w:r w:rsidRPr="00314956">
              <w:rPr>
                <w:rFonts w:ascii="Arial" w:hAnsi="Arial"/>
                <w:b/>
                <w:sz w:val="20"/>
              </w:rPr>
              <w:t>Lp.</w:t>
            </w:r>
          </w:p>
        </w:tc>
        <w:tc>
          <w:tcPr>
            <w:tcW w:w="2869" w:type="dxa"/>
            <w:shd w:val="clear" w:color="auto" w:fill="D9D9D9" w:themeFill="background1" w:themeFillShade="D9"/>
            <w:vAlign w:val="center"/>
          </w:tcPr>
          <w:p w:rsidR="00314956" w:rsidRPr="00314956" w:rsidRDefault="00314956" w:rsidP="00206669">
            <w:pPr>
              <w:tabs>
                <w:tab w:val="left" w:pos="853"/>
              </w:tabs>
              <w:spacing w:before="120" w:line="360" w:lineRule="auto"/>
              <w:jc w:val="center"/>
              <w:rPr>
                <w:rFonts w:ascii="Arial" w:hAnsi="Arial"/>
                <w:b/>
                <w:sz w:val="20"/>
              </w:rPr>
            </w:pPr>
            <w:r w:rsidRPr="00314956">
              <w:rPr>
                <w:rFonts w:ascii="Arial" w:hAnsi="Arial"/>
                <w:b/>
                <w:sz w:val="20"/>
              </w:rPr>
              <w:t>Zakres zamówienia</w:t>
            </w:r>
          </w:p>
        </w:tc>
        <w:tc>
          <w:tcPr>
            <w:tcW w:w="1983" w:type="dxa"/>
            <w:shd w:val="clear" w:color="auto" w:fill="D9D9D9" w:themeFill="background1" w:themeFillShade="D9"/>
            <w:vAlign w:val="center"/>
          </w:tcPr>
          <w:p w:rsidR="00314956" w:rsidRPr="00314956" w:rsidRDefault="00314956" w:rsidP="00206669">
            <w:pPr>
              <w:tabs>
                <w:tab w:val="left" w:pos="853"/>
              </w:tabs>
              <w:jc w:val="center"/>
              <w:rPr>
                <w:rFonts w:ascii="Arial" w:hAnsi="Arial"/>
                <w:b/>
                <w:sz w:val="20"/>
              </w:rPr>
            </w:pPr>
            <w:r w:rsidRPr="00314956">
              <w:rPr>
                <w:rFonts w:ascii="Arial" w:hAnsi="Arial"/>
                <w:b/>
                <w:sz w:val="20"/>
              </w:rPr>
              <w:t>Stawka podatku VAT</w:t>
            </w:r>
            <w:r w:rsidR="00206669">
              <w:rPr>
                <w:rFonts w:ascii="Arial" w:hAnsi="Arial"/>
                <w:b/>
                <w:sz w:val="20"/>
              </w:rPr>
              <w:t xml:space="preserve"> wynikająca z pkt 18.2 Tomu I SIWZ</w:t>
            </w:r>
          </w:p>
        </w:tc>
        <w:tc>
          <w:tcPr>
            <w:tcW w:w="3537" w:type="dxa"/>
            <w:shd w:val="clear" w:color="auto" w:fill="D9D9D9" w:themeFill="background1" w:themeFillShade="D9"/>
            <w:vAlign w:val="center"/>
          </w:tcPr>
          <w:p w:rsidR="00314956" w:rsidRDefault="00314956" w:rsidP="0018670F">
            <w:pPr>
              <w:tabs>
                <w:tab w:val="left" w:pos="853"/>
              </w:tabs>
              <w:jc w:val="center"/>
              <w:rPr>
                <w:rFonts w:ascii="Arial" w:hAnsi="Arial"/>
                <w:b/>
                <w:sz w:val="20"/>
              </w:rPr>
            </w:pPr>
            <w:r w:rsidRPr="00314956">
              <w:rPr>
                <w:rFonts w:ascii="Arial" w:hAnsi="Arial"/>
                <w:b/>
                <w:sz w:val="20"/>
              </w:rPr>
              <w:t>Wartość zamówienia</w:t>
            </w:r>
          </w:p>
          <w:p w:rsidR="0018670F" w:rsidRPr="00314956" w:rsidRDefault="0018670F" w:rsidP="0018670F">
            <w:pPr>
              <w:tabs>
                <w:tab w:val="left" w:pos="853"/>
              </w:tabs>
              <w:jc w:val="center"/>
              <w:rPr>
                <w:rFonts w:ascii="Arial" w:hAnsi="Arial"/>
                <w:b/>
                <w:sz w:val="20"/>
              </w:rPr>
            </w:pPr>
            <w:r>
              <w:rPr>
                <w:rFonts w:ascii="Arial" w:hAnsi="Arial"/>
                <w:b/>
                <w:sz w:val="20"/>
              </w:rPr>
              <w:t>PLN brutto</w:t>
            </w:r>
          </w:p>
        </w:tc>
      </w:tr>
      <w:tr w:rsidR="00314956" w:rsidTr="0099121B">
        <w:tc>
          <w:tcPr>
            <w:tcW w:w="773" w:type="dxa"/>
          </w:tcPr>
          <w:p w:rsidR="00314956" w:rsidRDefault="00314956" w:rsidP="00286817">
            <w:pPr>
              <w:tabs>
                <w:tab w:val="left" w:pos="853"/>
              </w:tabs>
              <w:spacing w:before="120" w:line="360" w:lineRule="auto"/>
              <w:jc w:val="both"/>
              <w:rPr>
                <w:rFonts w:ascii="Arial" w:hAnsi="Arial"/>
                <w:sz w:val="20"/>
              </w:rPr>
            </w:pPr>
            <w:r>
              <w:rPr>
                <w:rFonts w:ascii="Arial" w:hAnsi="Arial"/>
                <w:sz w:val="20"/>
              </w:rPr>
              <w:t>1.</w:t>
            </w:r>
          </w:p>
        </w:tc>
        <w:tc>
          <w:tcPr>
            <w:tcW w:w="2869" w:type="dxa"/>
          </w:tcPr>
          <w:p w:rsidR="00314956" w:rsidRDefault="00B33FB8" w:rsidP="00B33FB8">
            <w:pPr>
              <w:tabs>
                <w:tab w:val="left" w:pos="853"/>
              </w:tabs>
              <w:rPr>
                <w:rFonts w:ascii="Arial" w:hAnsi="Arial"/>
                <w:sz w:val="20"/>
              </w:rPr>
            </w:pPr>
            <w:r>
              <w:rPr>
                <w:rFonts w:ascii="Arial" w:hAnsi="Arial"/>
                <w:sz w:val="20"/>
              </w:rPr>
              <w:t>R</w:t>
            </w:r>
            <w:r w:rsidR="0099121B">
              <w:rPr>
                <w:rFonts w:ascii="Arial" w:hAnsi="Arial"/>
                <w:sz w:val="20"/>
              </w:rPr>
              <w:t xml:space="preserve">emont </w:t>
            </w:r>
            <w:r w:rsidR="005F31C7">
              <w:rPr>
                <w:rFonts w:ascii="Arial" w:hAnsi="Arial"/>
                <w:sz w:val="20"/>
              </w:rPr>
              <w:t>modernizacja</w:t>
            </w:r>
            <w:r w:rsidR="0099121B">
              <w:rPr>
                <w:rFonts w:ascii="Arial" w:hAnsi="Arial"/>
                <w:sz w:val="20"/>
              </w:rPr>
              <w:t>,</w:t>
            </w:r>
            <w:r w:rsidR="005F31C7">
              <w:rPr>
                <w:rFonts w:ascii="Arial" w:hAnsi="Arial"/>
                <w:sz w:val="20"/>
              </w:rPr>
              <w:t xml:space="preserve"> przebudowa</w:t>
            </w:r>
            <w:r w:rsidR="0099121B">
              <w:rPr>
                <w:rFonts w:ascii="Arial" w:hAnsi="Arial"/>
                <w:sz w:val="20"/>
              </w:rPr>
              <w:t xml:space="preserve"> wraz z wbudowywanymi w bryle budynku instalacjami i urządzeniami technicznymi</w:t>
            </w:r>
          </w:p>
        </w:tc>
        <w:tc>
          <w:tcPr>
            <w:tcW w:w="1983" w:type="dxa"/>
            <w:vAlign w:val="center"/>
          </w:tcPr>
          <w:p w:rsidR="00314956" w:rsidRDefault="0099121B" w:rsidP="0099121B">
            <w:pPr>
              <w:tabs>
                <w:tab w:val="left" w:pos="853"/>
              </w:tabs>
              <w:spacing w:before="120" w:line="360" w:lineRule="auto"/>
              <w:jc w:val="center"/>
              <w:rPr>
                <w:rFonts w:ascii="Arial" w:hAnsi="Arial"/>
                <w:sz w:val="20"/>
              </w:rPr>
            </w:pPr>
            <w:r>
              <w:rPr>
                <w:rFonts w:ascii="Arial" w:hAnsi="Arial"/>
                <w:sz w:val="20"/>
              </w:rPr>
              <w:t>8%</w:t>
            </w:r>
          </w:p>
        </w:tc>
        <w:tc>
          <w:tcPr>
            <w:tcW w:w="3537" w:type="dxa"/>
            <w:vAlign w:val="center"/>
          </w:tcPr>
          <w:p w:rsidR="00314956" w:rsidRDefault="00314956" w:rsidP="0099121B">
            <w:pPr>
              <w:tabs>
                <w:tab w:val="left" w:pos="853"/>
              </w:tabs>
              <w:spacing w:before="120" w:line="360" w:lineRule="auto"/>
              <w:jc w:val="center"/>
              <w:rPr>
                <w:rFonts w:ascii="Arial" w:hAnsi="Arial"/>
                <w:sz w:val="20"/>
              </w:rPr>
            </w:pPr>
          </w:p>
        </w:tc>
      </w:tr>
      <w:tr w:rsidR="00314956" w:rsidTr="0099121B">
        <w:tc>
          <w:tcPr>
            <w:tcW w:w="773" w:type="dxa"/>
          </w:tcPr>
          <w:p w:rsidR="00314956" w:rsidRDefault="00314956" w:rsidP="00286817">
            <w:pPr>
              <w:tabs>
                <w:tab w:val="left" w:pos="853"/>
              </w:tabs>
              <w:spacing w:before="120" w:line="360" w:lineRule="auto"/>
              <w:jc w:val="both"/>
              <w:rPr>
                <w:rFonts w:ascii="Arial" w:hAnsi="Arial"/>
                <w:sz w:val="20"/>
              </w:rPr>
            </w:pPr>
            <w:r>
              <w:rPr>
                <w:rFonts w:ascii="Arial" w:hAnsi="Arial"/>
                <w:sz w:val="20"/>
              </w:rPr>
              <w:t>2.</w:t>
            </w:r>
          </w:p>
        </w:tc>
        <w:tc>
          <w:tcPr>
            <w:tcW w:w="2869" w:type="dxa"/>
          </w:tcPr>
          <w:p w:rsidR="00314956" w:rsidRDefault="0099121B" w:rsidP="0099121B">
            <w:pPr>
              <w:tabs>
                <w:tab w:val="left" w:pos="853"/>
              </w:tabs>
              <w:rPr>
                <w:rFonts w:ascii="Arial" w:hAnsi="Arial"/>
                <w:sz w:val="20"/>
              </w:rPr>
            </w:pPr>
            <w:r>
              <w:rPr>
                <w:rFonts w:ascii="Arial" w:hAnsi="Arial"/>
                <w:sz w:val="20"/>
              </w:rPr>
              <w:t>Pozostałe roboty wykonywane poza bryłą budynku</w:t>
            </w:r>
          </w:p>
        </w:tc>
        <w:tc>
          <w:tcPr>
            <w:tcW w:w="1983" w:type="dxa"/>
            <w:vAlign w:val="center"/>
          </w:tcPr>
          <w:p w:rsidR="00314956" w:rsidRDefault="0099121B" w:rsidP="0099121B">
            <w:pPr>
              <w:tabs>
                <w:tab w:val="left" w:pos="853"/>
              </w:tabs>
              <w:spacing w:before="120" w:line="360" w:lineRule="auto"/>
              <w:jc w:val="center"/>
              <w:rPr>
                <w:rFonts w:ascii="Arial" w:hAnsi="Arial"/>
                <w:sz w:val="20"/>
              </w:rPr>
            </w:pPr>
            <w:r>
              <w:rPr>
                <w:rFonts w:ascii="Arial" w:hAnsi="Arial"/>
                <w:sz w:val="20"/>
              </w:rPr>
              <w:t>23%</w:t>
            </w:r>
          </w:p>
        </w:tc>
        <w:tc>
          <w:tcPr>
            <w:tcW w:w="3537" w:type="dxa"/>
            <w:vAlign w:val="center"/>
          </w:tcPr>
          <w:p w:rsidR="00314956" w:rsidRDefault="00314956" w:rsidP="0099121B">
            <w:pPr>
              <w:tabs>
                <w:tab w:val="left" w:pos="853"/>
              </w:tabs>
              <w:spacing w:before="120" w:line="360" w:lineRule="auto"/>
              <w:jc w:val="center"/>
              <w:rPr>
                <w:rFonts w:ascii="Arial" w:hAnsi="Arial"/>
                <w:sz w:val="20"/>
              </w:rPr>
            </w:pPr>
          </w:p>
        </w:tc>
      </w:tr>
      <w:tr w:rsidR="00314956" w:rsidTr="00314956">
        <w:tc>
          <w:tcPr>
            <w:tcW w:w="5625" w:type="dxa"/>
            <w:gridSpan w:val="3"/>
          </w:tcPr>
          <w:p w:rsidR="00314956" w:rsidRPr="00140151" w:rsidRDefault="00140151" w:rsidP="00140151">
            <w:pPr>
              <w:tabs>
                <w:tab w:val="left" w:pos="853"/>
              </w:tabs>
              <w:spacing w:before="120" w:line="360" w:lineRule="auto"/>
              <w:jc w:val="right"/>
              <w:rPr>
                <w:rFonts w:ascii="Arial" w:hAnsi="Arial"/>
                <w:b/>
                <w:sz w:val="20"/>
              </w:rPr>
            </w:pPr>
            <w:r w:rsidRPr="00140151">
              <w:rPr>
                <w:rFonts w:ascii="Arial" w:hAnsi="Arial"/>
                <w:b/>
                <w:sz w:val="20"/>
              </w:rPr>
              <w:t>ŁĄCZNIE:</w:t>
            </w:r>
          </w:p>
        </w:tc>
        <w:tc>
          <w:tcPr>
            <w:tcW w:w="3537" w:type="dxa"/>
          </w:tcPr>
          <w:p w:rsidR="00314956" w:rsidRDefault="00314956" w:rsidP="00286817">
            <w:pPr>
              <w:tabs>
                <w:tab w:val="left" w:pos="853"/>
              </w:tabs>
              <w:spacing w:before="120" w:line="360" w:lineRule="auto"/>
              <w:jc w:val="both"/>
              <w:rPr>
                <w:rFonts w:ascii="Arial" w:hAnsi="Arial"/>
                <w:sz w:val="20"/>
              </w:rPr>
            </w:pPr>
          </w:p>
        </w:tc>
      </w:tr>
    </w:tbl>
    <w:p w:rsidR="00087F99" w:rsidRDefault="00087F99" w:rsidP="00087F99">
      <w:pPr>
        <w:spacing w:line="360" w:lineRule="auto"/>
        <w:ind w:left="743" w:firstLine="108"/>
        <w:jc w:val="both"/>
        <w:rPr>
          <w:rFonts w:ascii="Arial" w:hAnsi="Arial"/>
          <w:sz w:val="20"/>
        </w:rPr>
      </w:pPr>
    </w:p>
    <w:p w:rsidR="000178CA" w:rsidRDefault="000178CA" w:rsidP="00087F99">
      <w:pPr>
        <w:spacing w:line="360" w:lineRule="auto"/>
        <w:ind w:left="743" w:firstLine="108"/>
        <w:jc w:val="both"/>
        <w:rPr>
          <w:rFonts w:ascii="Arial" w:hAnsi="Arial"/>
          <w:sz w:val="20"/>
        </w:rPr>
      </w:pPr>
    </w:p>
    <w:p w:rsidR="00087F99" w:rsidRDefault="00087F99" w:rsidP="00BF11FE">
      <w:pPr>
        <w:numPr>
          <w:ilvl w:val="0"/>
          <w:numId w:val="25"/>
        </w:numPr>
        <w:tabs>
          <w:tab w:val="left" w:pos="851"/>
        </w:tabs>
        <w:jc w:val="both"/>
      </w:pPr>
      <w:r>
        <w:rPr>
          <w:rFonts w:ascii="Arial" w:hAnsi="Arial"/>
          <w:b/>
          <w:sz w:val="20"/>
        </w:rPr>
        <w:lastRenderedPageBreak/>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D10A9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D10A9F" w:rsidRDefault="005C1072" w:rsidP="00A7785B">
            <w:r>
              <w:rPr>
                <w:rFonts w:ascii="Arial" w:hAnsi="Arial" w:cs="Arial"/>
                <w:b/>
                <w:bCs/>
                <w:sz w:val="20"/>
                <w:szCs w:val="20"/>
              </w:rPr>
              <w:t>- 36</w:t>
            </w:r>
            <w:r w:rsidR="00D10A9F">
              <w:rPr>
                <w:rFonts w:ascii="Arial" w:hAnsi="Arial" w:cs="Arial"/>
                <w:b/>
                <w:bCs/>
                <w:sz w:val="20"/>
                <w:szCs w:val="20"/>
              </w:rPr>
              <w:t xml:space="preserve"> m-cy</w:t>
            </w:r>
          </w:p>
        </w:tc>
        <w:tc>
          <w:tcPr>
            <w:tcW w:w="483"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tcBorders>
            <w:vAlign w:val="center"/>
          </w:tcPr>
          <w:p w:rsidR="00D10A9F" w:rsidRDefault="005C1072" w:rsidP="005C1072">
            <w:r>
              <w:rPr>
                <w:rFonts w:ascii="Arial" w:hAnsi="Arial" w:cs="Arial"/>
                <w:b/>
                <w:bCs/>
                <w:sz w:val="20"/>
                <w:szCs w:val="20"/>
              </w:rPr>
              <w:t>- 48</w:t>
            </w:r>
            <w:r w:rsidR="00D10A9F">
              <w:rPr>
                <w:rFonts w:ascii="Arial" w:hAnsi="Arial" w:cs="Arial"/>
                <w:b/>
                <w:bCs/>
                <w:sz w:val="20"/>
                <w:szCs w:val="20"/>
              </w:rPr>
              <w:t xml:space="preserve"> m-c</w:t>
            </w:r>
            <w:r>
              <w:rPr>
                <w:rFonts w:ascii="Arial" w:hAnsi="Arial" w:cs="Arial"/>
                <w:b/>
                <w:bCs/>
                <w:sz w:val="20"/>
                <w:szCs w:val="20"/>
              </w:rPr>
              <w:t>y</w:t>
            </w:r>
          </w:p>
        </w:tc>
        <w:tc>
          <w:tcPr>
            <w:tcW w:w="539" w:type="dxa"/>
            <w:tcBorders>
              <w:top w:val="single" w:sz="4" w:space="0" w:color="000001"/>
              <w:left w:val="single" w:sz="4" w:space="0" w:color="000001"/>
              <w:bottom w:val="single" w:sz="4" w:space="0" w:color="000001"/>
            </w:tcBorders>
            <w:vAlign w:val="center"/>
          </w:tcPr>
          <w:p w:rsidR="00D10A9F" w:rsidRDefault="00D10A9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D10A9F" w:rsidRDefault="005C1072" w:rsidP="005C1072">
            <w:pPr>
              <w:ind w:right="296"/>
              <w:jc w:val="center"/>
              <w:rPr>
                <w:rFonts w:ascii="Arial" w:hAnsi="Arial" w:cs="Arial"/>
                <w:b/>
                <w:bCs/>
                <w:sz w:val="20"/>
                <w:szCs w:val="20"/>
              </w:rPr>
            </w:pPr>
            <w:r>
              <w:rPr>
                <w:rFonts w:ascii="Arial" w:hAnsi="Arial" w:cs="Arial"/>
                <w:b/>
                <w:bCs/>
                <w:sz w:val="20"/>
                <w:szCs w:val="20"/>
              </w:rPr>
              <w:t>- 60</w:t>
            </w:r>
            <w:r w:rsidR="00D10A9F">
              <w:rPr>
                <w:rFonts w:ascii="Arial" w:hAnsi="Arial" w:cs="Arial"/>
                <w:b/>
                <w:bCs/>
                <w:sz w:val="20"/>
                <w:szCs w:val="20"/>
              </w:rPr>
              <w:t xml:space="preserve"> m-c</w:t>
            </w:r>
            <w:r>
              <w:rPr>
                <w:rFonts w:ascii="Arial" w:hAnsi="Arial" w:cs="Arial"/>
                <w:b/>
                <w:bCs/>
                <w:sz w:val="20"/>
                <w:szCs w:val="20"/>
              </w:rPr>
              <w:t>y</w:t>
            </w:r>
          </w:p>
        </w:tc>
      </w:tr>
    </w:tbl>
    <w:p w:rsidR="00087F99" w:rsidRDefault="00087F99" w:rsidP="00087F99">
      <w:pPr>
        <w:ind w:left="742" w:hanging="249"/>
        <w:jc w:val="both"/>
        <w:rPr>
          <w:rFonts w:ascii="Arial" w:hAnsi="Arial"/>
          <w:b/>
          <w:sz w:val="20"/>
        </w:rPr>
      </w:pPr>
    </w:p>
    <w:p w:rsidR="00502DA8" w:rsidRDefault="00D6573F">
      <w:pPr>
        <w:tabs>
          <w:tab w:val="left" w:pos="993"/>
        </w:tabs>
        <w:spacing w:before="120"/>
        <w:ind w:left="709"/>
        <w:jc w:val="both"/>
        <w:rPr>
          <w:rFonts w:ascii="Arial" w:hAnsi="Arial"/>
          <w:i/>
          <w:sz w:val="18"/>
        </w:rPr>
      </w:pPr>
      <w:r>
        <w:rPr>
          <w:rFonts w:ascii="Arial" w:hAnsi="Arial"/>
          <w:i/>
          <w:sz w:val="18"/>
        </w:rPr>
        <w:tab/>
      </w:r>
    </w:p>
    <w:p w:rsidR="00D6573F" w:rsidRDefault="00853820">
      <w:pPr>
        <w:tabs>
          <w:tab w:val="left" w:pos="993"/>
        </w:tabs>
        <w:spacing w:before="120"/>
        <w:ind w:left="709"/>
        <w:jc w:val="both"/>
      </w:pPr>
      <w:r>
        <w:rPr>
          <w:rFonts w:ascii="Arial" w:hAnsi="Arial"/>
          <w:i/>
          <w:sz w:val="18"/>
        </w:rPr>
        <w:br/>
      </w:r>
      <w:r>
        <w:rPr>
          <w:rFonts w:ascii="Arial" w:hAnsi="Arial"/>
          <w:i/>
          <w:sz w:val="18"/>
        </w:rPr>
        <w:br/>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7755EE">
        <w:rPr>
          <w:rFonts w:ascii="Arial" w:hAnsi="Arial"/>
          <w:sz w:val="20"/>
        </w:rPr>
        <w:t xml:space="preserve">ego zamówienia którego/których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akceptuję bez zastrzeżeń wzór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r w:rsidR="00E03B0C">
        <w:rPr>
          <w:rFonts w:ascii="Arial" w:hAnsi="Arial"/>
          <w:sz w:val="20"/>
        </w:rPr>
        <w:t>..............</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D6573F" w:rsidRDefault="00502BC7">
      <w:pPr>
        <w:jc w:val="right"/>
      </w:pPr>
      <w:r>
        <w:rPr>
          <w:rFonts w:ascii="Arial" w:hAnsi="Arial"/>
          <w:i/>
          <w:sz w:val="20"/>
        </w:rPr>
        <w:br w:type="page"/>
      </w:r>
      <w:r w:rsidR="00D6573F">
        <w:rPr>
          <w:rFonts w:ascii="Arial" w:hAnsi="Arial"/>
          <w:i/>
          <w:sz w:val="20"/>
        </w:rPr>
        <w:lastRenderedPageBreak/>
        <w:t>Załącznik nr 2</w:t>
      </w:r>
      <w:r w:rsidR="00D6573F">
        <w:rPr>
          <w:rFonts w:ascii="Arial" w:hAnsi="Arial"/>
          <w:i/>
          <w:sz w:val="20"/>
        </w:rPr>
        <w:tab/>
      </w:r>
    </w:p>
    <w:p w:rsidR="00D6573F" w:rsidRDefault="00D6573F">
      <w:pPr>
        <w:jc w:val="center"/>
        <w:rPr>
          <w:rFonts w:ascii="Arial" w:hAnsi="Arial"/>
          <w:b/>
          <w:i/>
          <w:sz w:val="20"/>
        </w:rPr>
      </w:pPr>
    </w:p>
    <w:p w:rsidR="00811AC1" w:rsidRDefault="00811AC1">
      <w:pPr>
        <w:jc w:val="center"/>
        <w:rPr>
          <w:rFonts w:ascii="Arial" w:hAnsi="Arial"/>
          <w:b/>
          <w:i/>
          <w:sz w:val="20"/>
        </w:rPr>
      </w:pPr>
    </w:p>
    <w:p w:rsidR="00D6573F" w:rsidRDefault="00D6573F">
      <w:pPr>
        <w:jc w:val="center"/>
      </w:pPr>
      <w:r>
        <w:rPr>
          <w:rFonts w:ascii="Arial" w:hAnsi="Arial"/>
          <w:b/>
          <w:sz w:val="20"/>
        </w:rPr>
        <w:t xml:space="preserve">OŚWIADCZENIE O BRAKU PODSTAW DO WYKLUCZENIA </w:t>
      </w:r>
    </w:p>
    <w:p w:rsidR="00D6573F" w:rsidRDefault="00D6573F">
      <w:pPr>
        <w:jc w:val="center"/>
        <w:rPr>
          <w:rFonts w:ascii="Arial" w:hAnsi="Arial"/>
          <w:b/>
          <w:sz w:val="20"/>
        </w:rPr>
      </w:pPr>
      <w:r>
        <w:rPr>
          <w:rFonts w:ascii="Arial" w:hAnsi="Arial"/>
          <w:b/>
          <w:sz w:val="20"/>
        </w:rPr>
        <w:t xml:space="preserve">I SPEŁNIANIU WARUNKÓW UDZIAŁU W POSTĘPOWANIU </w:t>
      </w:r>
    </w:p>
    <w:p w:rsidR="00D6573F" w:rsidRDefault="00D6573F" w:rsidP="0092638B">
      <w:pPr>
        <w:ind w:right="-471"/>
        <w:rPr>
          <w:rFonts w:ascii="Arial" w:hAnsi="Arial"/>
          <w:b/>
          <w:sz w:val="20"/>
        </w:rPr>
      </w:pPr>
    </w:p>
    <w:p w:rsidR="00D6573F" w:rsidRDefault="00D6573F">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D36D5A">
        <w:trPr>
          <w:trHeight w:val="383"/>
        </w:trPr>
        <w:tc>
          <w:tcPr>
            <w:tcW w:w="1079" w:type="dxa"/>
            <w:shd w:val="clear" w:color="auto" w:fill="auto"/>
            <w:vAlign w:val="center"/>
          </w:tcPr>
          <w:p w:rsidR="003E5F9F" w:rsidRDefault="003E5F9F" w:rsidP="003E5F9F">
            <w:pPr>
              <w:rPr>
                <w:rFonts w:ascii="Arial" w:hAnsi="Arial"/>
                <w:b/>
                <w:sz w:val="20"/>
                <w:lang w:eastAsia="pl-PL"/>
              </w:rPr>
            </w:pPr>
          </w:p>
          <w:p w:rsidR="00D36D5A" w:rsidRDefault="00D36D5A" w:rsidP="003E5F9F">
            <w:r>
              <w:rPr>
                <w:rFonts w:ascii="Arial" w:hAnsi="Arial"/>
                <w:b/>
                <w:sz w:val="20"/>
                <w:lang w:eastAsia="pl-PL"/>
              </w:rPr>
              <w:t xml:space="preserve">Zadanie:   </w:t>
            </w:r>
          </w:p>
          <w:p w:rsidR="00D36D5A" w:rsidRDefault="00D36D5A" w:rsidP="003E5F9F">
            <w:pPr>
              <w:tabs>
                <w:tab w:val="left" w:pos="8326"/>
              </w:tabs>
            </w:pPr>
            <w:r>
              <w:rPr>
                <w:rFonts w:ascii="Arial" w:hAnsi="Arial"/>
                <w:b/>
                <w:sz w:val="20"/>
              </w:rPr>
              <w:tab/>
            </w:r>
          </w:p>
        </w:tc>
        <w:tc>
          <w:tcPr>
            <w:tcW w:w="9000" w:type="dxa"/>
            <w:shd w:val="clear" w:color="auto" w:fill="auto"/>
            <w:vAlign w:val="center"/>
          </w:tcPr>
          <w:p w:rsidR="00D36D5A" w:rsidRPr="00C74EC7" w:rsidRDefault="000A3AC6" w:rsidP="003E5F9F">
            <w:pPr>
              <w:suppressAutoHyphens w:val="0"/>
              <w:spacing w:after="119"/>
              <w:rPr>
                <w:rFonts w:ascii="Arial" w:eastAsia="Times New Roman" w:hAnsi="Arial" w:cs="Arial"/>
                <w:color w:val="000000"/>
                <w:kern w:val="0"/>
                <w:sz w:val="20"/>
                <w:szCs w:val="20"/>
                <w:lang w:eastAsia="pl-PL" w:bidi="ar-SA"/>
              </w:rPr>
            </w:pPr>
            <w:r>
              <w:rPr>
                <w:rFonts w:ascii="Arial" w:eastAsia="Times New Roman" w:hAnsi="Arial" w:cs="Arial"/>
                <w:b/>
                <w:bCs/>
                <w:color w:val="000000"/>
                <w:spacing w:val="-4"/>
                <w:kern w:val="0"/>
                <w:sz w:val="12"/>
                <w:szCs w:val="12"/>
                <w:lang w:eastAsia="pl-PL" w:bidi="ar-SA"/>
              </w:rPr>
              <w:br/>
            </w:r>
            <w:r w:rsidR="00174645" w:rsidRPr="00174645">
              <w:rPr>
                <w:rFonts w:ascii="Arial" w:eastAsia="Times New Roman" w:hAnsi="Arial" w:cs="Arial"/>
                <w:b/>
                <w:bCs/>
                <w:color w:val="000000"/>
                <w:kern w:val="0"/>
                <w:sz w:val="19"/>
                <w:szCs w:val="19"/>
                <w:lang w:eastAsia="pl-PL" w:bidi="ar-SA"/>
              </w:rPr>
              <w:t>Przebudowa istniejących lokali mieszkalnych na mieszkania chronione z dostosowaniem dla osób niepełnosprawnych w budynku przy ul. Leśnej 5a w Jeleniej Górze</w:t>
            </w:r>
          </w:p>
        </w:tc>
      </w:tr>
    </w:tbl>
    <w:p w:rsidR="00D6573F" w:rsidRDefault="00D6573F">
      <w:pPr>
        <w:rPr>
          <w:rFonts w:ascii="Arial" w:hAnsi="Arial"/>
          <w:b/>
          <w:sz w:val="20"/>
        </w:rPr>
      </w:pPr>
    </w:p>
    <w:tbl>
      <w:tblPr>
        <w:tblW w:w="9993" w:type="dxa"/>
        <w:tblLayout w:type="fixed"/>
        <w:tblCellMar>
          <w:left w:w="70" w:type="dxa"/>
          <w:right w:w="70" w:type="dxa"/>
        </w:tblCellMar>
        <w:tblLook w:val="0000"/>
      </w:tblPr>
      <w:tblGrid>
        <w:gridCol w:w="6549"/>
        <w:gridCol w:w="3444"/>
      </w:tblGrid>
      <w:tr w:rsidR="00D6573F">
        <w:tc>
          <w:tcPr>
            <w:tcW w:w="6549" w:type="dxa"/>
            <w:shd w:val="clear" w:color="auto" w:fill="auto"/>
          </w:tcPr>
          <w:p w:rsidR="00D6573F" w:rsidRDefault="00D6573F">
            <w:r>
              <w:rPr>
                <w:rFonts w:ascii="Arial" w:hAnsi="Arial"/>
                <w:b/>
                <w:sz w:val="20"/>
              </w:rPr>
              <w:t xml:space="preserve">Nr referencyjny nadany sprawie przez Zamawiającego: </w:t>
            </w:r>
          </w:p>
        </w:tc>
        <w:tc>
          <w:tcPr>
            <w:tcW w:w="3444" w:type="dxa"/>
            <w:shd w:val="clear" w:color="auto" w:fill="auto"/>
            <w:vAlign w:val="center"/>
          </w:tcPr>
          <w:p w:rsidR="00D6573F" w:rsidRDefault="0044332F" w:rsidP="005C1072">
            <w:pPr>
              <w:jc w:val="right"/>
            </w:pPr>
            <w:r w:rsidRPr="0044332F">
              <w:rPr>
                <w:rFonts w:ascii="Arial" w:hAnsi="Arial"/>
                <w:b/>
                <w:sz w:val="20"/>
              </w:rPr>
              <w:t>RZ.271.1.2019</w:t>
            </w:r>
          </w:p>
        </w:tc>
      </w:tr>
    </w:tbl>
    <w:p w:rsidR="00D6573F" w:rsidRDefault="00D6573F">
      <w:pPr>
        <w:rPr>
          <w:rFonts w:ascii="Arial" w:hAnsi="Arial"/>
          <w:b/>
          <w:sz w:val="20"/>
        </w:rPr>
      </w:pPr>
    </w:p>
    <w:p w:rsidR="00D6573F" w:rsidRDefault="00D6573F">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ind w:left="360"/>
        <w:rPr>
          <w:rFonts w:ascii="Arial" w:hAnsi="Arial"/>
          <w:b/>
          <w:sz w:val="20"/>
        </w:rPr>
      </w:pPr>
    </w:p>
    <w:p w:rsidR="00D6573F" w:rsidRDefault="00D6573F">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D6573F">
        <w:trPr>
          <w:cantSplit/>
        </w:trPr>
        <w:tc>
          <w:tcPr>
            <w:tcW w:w="582" w:type="dxa"/>
            <w:shd w:val="clear" w:color="auto" w:fill="auto"/>
          </w:tcPr>
          <w:p w:rsidR="00D6573F" w:rsidRDefault="00D6573F">
            <w:pPr>
              <w:jc w:val="both"/>
            </w:pPr>
            <w:r>
              <w:rPr>
                <w:rFonts w:ascii="Arial" w:hAnsi="Arial"/>
                <w:b/>
                <w:sz w:val="20"/>
              </w:rPr>
              <w:t>L.p.</w:t>
            </w:r>
          </w:p>
        </w:tc>
        <w:tc>
          <w:tcPr>
            <w:tcW w:w="4526" w:type="dxa"/>
            <w:shd w:val="clear" w:color="auto" w:fill="auto"/>
          </w:tcPr>
          <w:p w:rsidR="00D6573F" w:rsidRDefault="00D6573F">
            <w:pPr>
              <w:jc w:val="center"/>
            </w:pPr>
            <w:r>
              <w:rPr>
                <w:rFonts w:ascii="Arial" w:hAnsi="Arial"/>
                <w:b/>
                <w:sz w:val="20"/>
              </w:rPr>
              <w:t>Nazwa Wykonawcy</w:t>
            </w:r>
          </w:p>
        </w:tc>
        <w:tc>
          <w:tcPr>
            <w:tcW w:w="4696" w:type="dxa"/>
            <w:shd w:val="clear" w:color="auto" w:fill="auto"/>
          </w:tcPr>
          <w:p w:rsidR="00D6573F" w:rsidRDefault="00D6573F">
            <w:pPr>
              <w:jc w:val="center"/>
            </w:pPr>
            <w:r>
              <w:rPr>
                <w:rFonts w:ascii="Arial" w:hAnsi="Arial"/>
                <w:b/>
                <w:sz w:val="20"/>
              </w:rPr>
              <w:t>Adres Wykonawcy</w:t>
            </w:r>
          </w:p>
        </w:tc>
      </w:tr>
      <w:tr w:rsidR="00615090">
        <w:trPr>
          <w:cantSplit/>
          <w:trHeight w:val="910"/>
        </w:trPr>
        <w:tc>
          <w:tcPr>
            <w:tcW w:w="582" w:type="dxa"/>
            <w:shd w:val="clear" w:color="auto" w:fill="auto"/>
          </w:tcPr>
          <w:p w:rsidR="00615090" w:rsidRDefault="00615090">
            <w:pPr>
              <w:jc w:val="both"/>
              <w:rPr>
                <w:rFonts w:ascii="Arial" w:hAnsi="Arial"/>
                <w:b/>
                <w:sz w:val="20"/>
              </w:rPr>
            </w:pPr>
          </w:p>
        </w:tc>
        <w:tc>
          <w:tcPr>
            <w:tcW w:w="4526" w:type="dxa"/>
            <w:shd w:val="clear" w:color="auto" w:fill="auto"/>
          </w:tcPr>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rsidP="004F1836">
            <w:pPr>
              <w:jc w:val="both"/>
              <w:rPr>
                <w:rFonts w:ascii="Arial" w:hAnsi="Arial"/>
                <w:b/>
                <w:sz w:val="20"/>
              </w:rPr>
            </w:pPr>
          </w:p>
        </w:tc>
        <w:tc>
          <w:tcPr>
            <w:tcW w:w="4696" w:type="dxa"/>
            <w:shd w:val="clear" w:color="auto" w:fill="auto"/>
          </w:tcPr>
          <w:p w:rsidR="00615090" w:rsidRDefault="00615090">
            <w:pPr>
              <w:jc w:val="both"/>
              <w:rPr>
                <w:rFonts w:ascii="Arial" w:hAnsi="Arial"/>
                <w:b/>
                <w:sz w:val="20"/>
              </w:rPr>
            </w:pPr>
          </w:p>
        </w:tc>
      </w:tr>
    </w:tbl>
    <w:p w:rsidR="00D6573F" w:rsidRDefault="00D6573F">
      <w:pPr>
        <w:jc w:val="both"/>
        <w:rPr>
          <w:rFonts w:ascii="Arial" w:hAnsi="Arial"/>
          <w:b/>
          <w:sz w:val="10"/>
        </w:rPr>
      </w:pPr>
    </w:p>
    <w:p w:rsidR="00D6573F" w:rsidRDefault="00D6573F">
      <w:pPr>
        <w:ind w:right="-471"/>
        <w:rPr>
          <w:rFonts w:ascii="Arial" w:hAnsi="Arial"/>
          <w:b/>
          <w:sz w:val="20"/>
        </w:rPr>
      </w:pPr>
    </w:p>
    <w:p w:rsidR="00174645" w:rsidRDefault="00174645" w:rsidP="00174645">
      <w:pPr>
        <w:jc w:val="center"/>
      </w:pPr>
      <w:r>
        <w:rPr>
          <w:rFonts w:ascii="Arial" w:hAnsi="Arial"/>
          <w:b/>
          <w:sz w:val="20"/>
        </w:rPr>
        <w:t xml:space="preserve">OŚWIADCZAM, ŻE: </w:t>
      </w:r>
    </w:p>
    <w:p w:rsidR="00174645" w:rsidRDefault="00174645" w:rsidP="00174645">
      <w:pPr>
        <w:tabs>
          <w:tab w:val="left" w:pos="900"/>
        </w:tabs>
        <w:spacing w:before="120" w:after="120"/>
        <w:ind w:left="284"/>
        <w:jc w:val="both"/>
        <w:rPr>
          <w:rFonts w:ascii="Arial" w:hAnsi="Arial"/>
          <w:sz w:val="20"/>
        </w:rPr>
      </w:pPr>
      <w:r>
        <w:rPr>
          <w:rFonts w:ascii="Arial" w:hAnsi="Arial"/>
          <w:sz w:val="20"/>
        </w:rPr>
        <w:t>na dzień składania ofert:</w:t>
      </w:r>
    </w:p>
    <w:p w:rsidR="00174645" w:rsidRDefault="00174645" w:rsidP="00174645">
      <w:pPr>
        <w:numPr>
          <w:ilvl w:val="0"/>
          <w:numId w:val="34"/>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174645" w:rsidRDefault="00174645" w:rsidP="00174645">
      <w:pPr>
        <w:tabs>
          <w:tab w:val="left" w:pos="900"/>
        </w:tabs>
        <w:spacing w:before="120" w:after="120"/>
        <w:ind w:left="284"/>
        <w:jc w:val="both"/>
        <w:rPr>
          <w:rFonts w:ascii="Arial" w:hAnsi="Arial"/>
          <w:sz w:val="20"/>
        </w:rPr>
      </w:pPr>
    </w:p>
    <w:p w:rsidR="00174645" w:rsidRDefault="00174645" w:rsidP="00174645">
      <w:pPr>
        <w:tabs>
          <w:tab w:val="left" w:pos="900"/>
        </w:tabs>
        <w:spacing w:before="120" w:after="120"/>
        <w:ind w:left="284"/>
        <w:jc w:val="both"/>
        <w:rPr>
          <w:rFonts w:ascii="Arial" w:hAnsi="Arial"/>
          <w:sz w:val="20"/>
        </w:rPr>
      </w:pPr>
    </w:p>
    <w:p w:rsidR="00174645" w:rsidRDefault="00174645" w:rsidP="00174645">
      <w:pPr>
        <w:jc w:val="both"/>
        <w:rPr>
          <w:rFonts w:ascii="Arial" w:hAnsi="Arial"/>
          <w:sz w:val="20"/>
        </w:rPr>
      </w:pPr>
    </w:p>
    <w:p w:rsidR="00174645" w:rsidRDefault="00174645" w:rsidP="00174645">
      <w:pPr>
        <w:jc w:val="both"/>
        <w:rPr>
          <w:rFonts w:ascii="Arial" w:hAnsi="Arial"/>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Pr="00366070" w:rsidRDefault="00174645" w:rsidP="00174645">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174645" w:rsidRPr="00366070" w:rsidRDefault="00174645" w:rsidP="00174645">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174645" w:rsidRPr="00366070" w:rsidRDefault="00174645" w:rsidP="00174645">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numPr>
          <w:ilvl w:val="0"/>
          <w:numId w:val="34"/>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Pr="00540450" w:rsidRDefault="00174645" w:rsidP="00174645">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174645" w:rsidRPr="00540450" w:rsidRDefault="00174645" w:rsidP="00174645">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174645" w:rsidRDefault="00174645" w:rsidP="00174645">
      <w:pPr>
        <w:tabs>
          <w:tab w:val="left" w:pos="686"/>
        </w:tabs>
        <w:spacing w:before="120" w:after="120"/>
        <w:ind w:left="567" w:hanging="283"/>
        <w:jc w:val="both"/>
      </w:pPr>
    </w:p>
    <w:p w:rsidR="00174645" w:rsidRDefault="00174645" w:rsidP="00174645">
      <w:pPr>
        <w:tabs>
          <w:tab w:val="left" w:pos="686"/>
        </w:tabs>
        <w:spacing w:before="120" w:after="120"/>
        <w:ind w:left="567" w:hanging="283"/>
        <w:jc w:val="both"/>
      </w:pPr>
    </w:p>
    <w:p w:rsidR="00174645" w:rsidRDefault="00174645" w:rsidP="00174645">
      <w:pPr>
        <w:tabs>
          <w:tab w:val="left" w:pos="686"/>
        </w:tabs>
        <w:spacing w:before="120" w:after="120"/>
        <w:ind w:left="567" w:hanging="283"/>
        <w:jc w:val="both"/>
      </w:pPr>
    </w:p>
    <w:p w:rsidR="00174645" w:rsidRDefault="00174645" w:rsidP="00174645">
      <w:pPr>
        <w:numPr>
          <w:ilvl w:val="0"/>
          <w:numId w:val="34"/>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174645" w:rsidRDefault="00174645" w:rsidP="00174645">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174645" w:rsidRPr="00B117E5" w:rsidRDefault="00174645" w:rsidP="00174645">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174645" w:rsidRPr="000E1B42" w:rsidRDefault="00174645" w:rsidP="00174645">
      <w:pPr>
        <w:numPr>
          <w:ilvl w:val="0"/>
          <w:numId w:val="35"/>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174645" w:rsidRDefault="00174645" w:rsidP="00174645">
      <w:pPr>
        <w:numPr>
          <w:ilvl w:val="0"/>
          <w:numId w:val="35"/>
        </w:numPr>
        <w:tabs>
          <w:tab w:val="left" w:pos="686"/>
        </w:tabs>
        <w:ind w:left="709" w:hanging="283"/>
        <w:jc w:val="both"/>
        <w:rPr>
          <w:rFonts w:ascii="Arial" w:hAnsi="Arial"/>
          <w:sz w:val="20"/>
        </w:rPr>
      </w:pPr>
      <w:r>
        <w:rPr>
          <w:rFonts w:ascii="Arial" w:hAnsi="Arial"/>
          <w:sz w:val="20"/>
        </w:rPr>
        <w:t>………………………………………………………………………………………………</w:t>
      </w:r>
    </w:p>
    <w:p w:rsidR="00174645" w:rsidRDefault="00174645" w:rsidP="00174645">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174645" w:rsidRDefault="00174645" w:rsidP="00174645">
      <w:pPr>
        <w:tabs>
          <w:tab w:val="left" w:pos="686"/>
        </w:tabs>
        <w:spacing w:before="120" w:after="120"/>
        <w:ind w:left="567" w:hanging="283"/>
        <w:jc w:val="both"/>
      </w:pPr>
      <w:r>
        <w:rPr>
          <w:rFonts w:ascii="Arial" w:hAnsi="Arial"/>
          <w:sz w:val="20"/>
        </w:rPr>
        <w:lastRenderedPageBreak/>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Default="00174645" w:rsidP="00174645">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174645" w:rsidRDefault="00174645" w:rsidP="00174645">
      <w:pPr>
        <w:ind w:left="5316"/>
        <w:jc w:val="both"/>
        <w:rPr>
          <w:rFonts w:ascii="Arial" w:hAnsi="Arial"/>
          <w:color w:val="222222"/>
          <w:sz w:val="18"/>
        </w:rPr>
      </w:pPr>
      <w:r>
        <w:rPr>
          <w:rFonts w:ascii="Arial" w:hAnsi="Arial"/>
          <w:color w:val="222222"/>
          <w:sz w:val="18"/>
        </w:rPr>
        <w:t>do składania oświadczeń woli w imieniu  Wykonawcy</w:t>
      </w: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Pr="00710219" w:rsidRDefault="00174645" w:rsidP="00174645">
      <w:pPr>
        <w:ind w:left="5316"/>
        <w:jc w:val="both"/>
        <w:rPr>
          <w:rFonts w:ascii="Arial" w:hAnsi="Arial"/>
          <w:sz w:val="20"/>
        </w:rPr>
      </w:pPr>
    </w:p>
    <w:p w:rsidR="00174645" w:rsidRPr="00710219" w:rsidRDefault="00174645" w:rsidP="00174645">
      <w:pPr>
        <w:numPr>
          <w:ilvl w:val="0"/>
          <w:numId w:val="34"/>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174645" w:rsidRDefault="00174645" w:rsidP="00174645">
      <w:pPr>
        <w:tabs>
          <w:tab w:val="left" w:pos="900"/>
          <w:tab w:val="left" w:pos="5529"/>
        </w:tabs>
        <w:ind w:left="5529" w:hanging="284"/>
        <w:jc w:val="both"/>
        <w:rPr>
          <w:rFonts w:ascii="Arial" w:hAnsi="Arial"/>
          <w:color w:val="222222"/>
          <w:sz w:val="18"/>
        </w:rPr>
      </w:pPr>
    </w:p>
    <w:p w:rsidR="00174645" w:rsidRDefault="00174645" w:rsidP="00174645">
      <w:pPr>
        <w:tabs>
          <w:tab w:val="left" w:pos="900"/>
          <w:tab w:val="left" w:pos="5529"/>
        </w:tabs>
        <w:ind w:left="5529" w:hanging="284"/>
        <w:jc w:val="both"/>
        <w:rPr>
          <w:rFonts w:ascii="Arial" w:hAnsi="Arial"/>
          <w:color w:val="222222"/>
          <w:sz w:val="18"/>
        </w:rPr>
      </w:pPr>
    </w:p>
    <w:p w:rsidR="00174645" w:rsidRDefault="00174645" w:rsidP="00174645">
      <w:pPr>
        <w:tabs>
          <w:tab w:val="left" w:pos="900"/>
          <w:tab w:val="left" w:pos="5529"/>
        </w:tabs>
        <w:ind w:left="284" w:hanging="284"/>
        <w:jc w:val="both"/>
      </w:pPr>
    </w:p>
    <w:p w:rsidR="00174645" w:rsidRDefault="00174645" w:rsidP="00174645">
      <w:pPr>
        <w:tabs>
          <w:tab w:val="left" w:pos="900"/>
          <w:tab w:val="left" w:pos="5529"/>
        </w:tabs>
        <w:ind w:left="284" w:hanging="284"/>
        <w:jc w:val="right"/>
        <w:rPr>
          <w:rFonts w:ascii="Arial" w:hAnsi="Arial" w:cs="Arial"/>
          <w:i/>
          <w:iCs/>
          <w:color w:val="222222"/>
          <w:sz w:val="20"/>
          <w:szCs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Default="00174645" w:rsidP="00174645">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92638B" w:rsidRDefault="00174645" w:rsidP="00174645">
      <w:pPr>
        <w:tabs>
          <w:tab w:val="left" w:pos="900"/>
          <w:tab w:val="left" w:pos="5529"/>
        </w:tabs>
        <w:ind w:left="284" w:hanging="284"/>
        <w:jc w:val="both"/>
      </w:pPr>
      <w:r>
        <w:rPr>
          <w:rFonts w:ascii="Arial" w:hAnsi="Arial"/>
          <w:color w:val="222222"/>
          <w:sz w:val="18"/>
        </w:rPr>
        <w:t>do składania oświadczeń woli w imieniu  Wykonawcy</w:t>
      </w: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lastRenderedPageBreak/>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0943DE" w:rsidRDefault="000943DE" w:rsidP="000943DE">
      <w:pPr>
        <w:tabs>
          <w:tab w:val="left" w:pos="900"/>
          <w:tab w:val="left" w:pos="5529"/>
        </w:tabs>
        <w:ind w:left="284" w:hanging="284"/>
        <w:jc w:val="center"/>
        <w:rPr>
          <w:rFonts w:ascii="Arial" w:hAnsi="Arial" w:cs="Arial"/>
          <w:b/>
          <w:bCs/>
          <w:color w:val="222222"/>
          <w:sz w:val="19"/>
          <w:szCs w:val="19"/>
        </w:rPr>
      </w:pPr>
      <w:r>
        <w:rPr>
          <w:rFonts w:ascii="Arial" w:hAnsi="Arial" w:cs="Arial"/>
          <w:b/>
          <w:bCs/>
          <w:color w:val="222222"/>
          <w:sz w:val="19"/>
          <w:szCs w:val="19"/>
        </w:rPr>
        <w:t>Przesłanki wykluczenia  wykonawcy określone w art. 24 ust. 1 pkt 12) do 23) u.p.z.p.</w:t>
      </w:r>
    </w:p>
    <w:p w:rsidR="000943DE" w:rsidRDefault="000943DE" w:rsidP="000943DE">
      <w:pPr>
        <w:tabs>
          <w:tab w:val="left" w:pos="900"/>
          <w:tab w:val="left" w:pos="5529"/>
        </w:tabs>
        <w:ind w:left="284" w:hanging="284"/>
        <w:jc w:val="center"/>
      </w:pPr>
    </w:p>
    <w:p w:rsidR="000943DE" w:rsidRDefault="000943DE" w:rsidP="000943DE">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0943DE" w:rsidRDefault="000943DE" w:rsidP="000943DE">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0943DE" w:rsidRDefault="000943DE" w:rsidP="000943DE">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0943DE" w:rsidRDefault="000943DE" w:rsidP="000943DE">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niedyskryminacyjne kryteria, zwane dalej „kryteriami selekcji”, lub który zataił te informacje lub nie jest w stanie przedstawić wymaganych dokumentów;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0943DE" w:rsidRDefault="000943DE"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2018 r. poz.703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0943DE" w:rsidRPr="00D6748C" w:rsidRDefault="000943DE"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0943DE" w:rsidRDefault="000943DE" w:rsidP="000943DE">
      <w:pPr>
        <w:ind w:left="284"/>
        <w:jc w:val="both"/>
        <w:rPr>
          <w:rFonts w:ascii="Arial" w:hAnsi="Arial" w:cs="Arial"/>
          <w:i/>
          <w:iCs/>
          <w:sz w:val="19"/>
          <w:szCs w:val="19"/>
        </w:rPr>
      </w:pPr>
    </w:p>
    <w:p w:rsidR="000943DE" w:rsidRDefault="000943DE" w:rsidP="000943DE">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0943DE" w:rsidRDefault="000943DE" w:rsidP="000943DE">
      <w:pPr>
        <w:ind w:firstLine="284"/>
        <w:jc w:val="both"/>
      </w:pPr>
      <w:r>
        <w:rPr>
          <w:rFonts w:ascii="Arial" w:hAnsi="Arial" w:cs="Arial"/>
          <w:i/>
          <w:iCs/>
          <w:sz w:val="19"/>
          <w:szCs w:val="19"/>
        </w:rPr>
        <w:t>Z postępowania o udzielenie zamówienia zamawiający może wykluczyć wykonawcę:</w:t>
      </w:r>
    </w:p>
    <w:p w:rsidR="006B52AD" w:rsidRDefault="000943DE" w:rsidP="000943DE">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D6573F" w:rsidRDefault="00D6573F">
      <w:pPr>
        <w:jc w:val="right"/>
        <w:rPr>
          <w:rFonts w:ascii="Arial" w:hAnsi="Arial"/>
          <w:i/>
          <w:sz w:val="20"/>
        </w:rPr>
      </w:pPr>
      <w:r>
        <w:rPr>
          <w:rFonts w:ascii="Arial" w:hAnsi="Arial"/>
          <w:i/>
          <w:sz w:val="20"/>
        </w:rPr>
        <w:lastRenderedPageBreak/>
        <w:t>Załącznik nr 3</w:t>
      </w:r>
    </w:p>
    <w:p w:rsidR="00FD23E3" w:rsidRDefault="00FD23E3">
      <w:pPr>
        <w:jc w:val="right"/>
      </w:pPr>
    </w:p>
    <w:p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E81E7D" w:rsidP="005905B6">
            <w:pPr>
              <w:jc w:val="both"/>
              <w:rPr>
                <w:rFonts w:ascii="Arial" w:eastAsia="Times New Roman" w:hAnsi="Arial" w:cs="Arial"/>
                <w:b/>
                <w:bCs/>
                <w:color w:val="000000"/>
                <w:spacing w:val="-4"/>
                <w:kern w:val="0"/>
                <w:sz w:val="20"/>
                <w:szCs w:val="20"/>
                <w:lang w:eastAsia="pl-PL" w:bidi="ar-SA"/>
              </w:rPr>
            </w:pPr>
            <w:r w:rsidRPr="00E81E7D">
              <w:rPr>
                <w:rFonts w:ascii="Arial" w:eastAsia="Times New Roman" w:hAnsi="Arial" w:cs="Arial"/>
                <w:b/>
                <w:bCs/>
                <w:color w:val="000000"/>
                <w:spacing w:val="-4"/>
                <w:kern w:val="0"/>
                <w:sz w:val="20"/>
                <w:szCs w:val="20"/>
                <w:lang w:eastAsia="pl-PL" w:bidi="ar-SA"/>
              </w:rPr>
              <w:t>Przebudowa istniejących lokali mieszkalnych na mieszkania chronione z dostosowaniem dla osób niepełnosprawnych w budynku przy ul. Leśnej 5a w Jeleniej Górze</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44332F" w:rsidP="000943DE">
            <w:pPr>
              <w:jc w:val="right"/>
            </w:pPr>
            <w:r w:rsidRPr="0044332F">
              <w:rPr>
                <w:rFonts w:ascii="Arial" w:hAnsi="Arial"/>
                <w:b/>
                <w:sz w:val="20"/>
              </w:rPr>
              <w:t>RZ.271.1.2019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wymogiem określonym w pkt 9.1.3. ppkt 1) 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trPr>
          <w:trHeight w:val="187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984D3D">
            <w:pPr>
              <w:ind w:left="40"/>
              <w:jc w:val="both"/>
            </w:pPr>
            <w:r>
              <w:rPr>
                <w:rFonts w:ascii="Arial" w:hAnsi="Arial"/>
                <w:b/>
                <w:sz w:val="18"/>
              </w:rPr>
              <w:t xml:space="preserve">Kierownik </w:t>
            </w:r>
            <w:r w:rsidR="00984D3D">
              <w:rPr>
                <w:rFonts w:ascii="Arial" w:hAnsi="Arial"/>
                <w:b/>
                <w:sz w:val="18"/>
              </w:rPr>
              <w:t>budowy</w:t>
            </w:r>
            <w:r>
              <w:rPr>
                <w:rFonts w:ascii="Arial" w:hAnsi="Arial"/>
                <w:b/>
                <w:sz w:val="18"/>
              </w:rPr>
              <w:t xml:space="preserve"> </w:t>
            </w:r>
          </w:p>
          <w:p w:rsidR="00E6057C" w:rsidRDefault="00D44376" w:rsidP="00441380">
            <w:pPr>
              <w:ind w:left="42"/>
              <w:jc w:val="both"/>
            </w:pPr>
            <w:r>
              <w:rPr>
                <w:rFonts w:ascii="Arial" w:hAnsi="Arial"/>
                <w:sz w:val="16"/>
              </w:rPr>
              <w:t>osoba posiadająca uprawnienia budowlane do kierowania robotami budowlanymi w specjalności</w:t>
            </w:r>
            <w:r w:rsidR="009574CB">
              <w:rPr>
                <w:rFonts w:ascii="Arial" w:hAnsi="Arial"/>
                <w:sz w:val="16"/>
              </w:rPr>
              <w:t xml:space="preserve">: </w:t>
            </w:r>
            <w:r w:rsidR="009574CB" w:rsidRPr="009574CB">
              <w:rPr>
                <w:rFonts w:ascii="Arial" w:hAnsi="Arial"/>
                <w:b/>
                <w:sz w:val="16"/>
                <w:szCs w:val="16"/>
              </w:rPr>
              <w:t>konstrukcyjno</w:t>
            </w:r>
            <w:r w:rsidR="009574CB">
              <w:rPr>
                <w:rFonts w:ascii="Arial" w:hAnsi="Arial"/>
                <w:b/>
                <w:sz w:val="16"/>
                <w:szCs w:val="16"/>
              </w:rPr>
              <w:t xml:space="preserve"> </w:t>
            </w:r>
            <w:r w:rsidR="009574CB" w:rsidRPr="009574CB">
              <w:rPr>
                <w:rFonts w:ascii="Arial" w:hAnsi="Arial"/>
                <w:b/>
                <w:sz w:val="16"/>
                <w:szCs w:val="16"/>
              </w:rPr>
              <w:t xml:space="preserve">-budowlanej </w:t>
            </w:r>
            <w:r w:rsidR="000A13E0">
              <w:rPr>
                <w:rFonts w:ascii="Arial" w:hAnsi="Arial"/>
                <w:b/>
                <w:sz w:val="16"/>
                <w:szCs w:val="16"/>
              </w:rPr>
              <w:t xml:space="preserve"> </w:t>
            </w:r>
            <w:r w:rsidR="009574CB" w:rsidRPr="009574CB">
              <w:rPr>
                <w:rFonts w:ascii="Arial" w:hAnsi="Arial"/>
                <w:b/>
                <w:sz w:val="16"/>
                <w:szCs w:val="16"/>
              </w:rPr>
              <w:t>bez ograniczeń</w:t>
            </w:r>
            <w:r w:rsidR="000A13E0">
              <w:rPr>
                <w:sz w:val="16"/>
                <w:szCs w:val="16"/>
              </w:rPr>
              <w:t>.</w:t>
            </w:r>
          </w:p>
          <w:p w:rsidR="00D44376" w:rsidRDefault="001476D7" w:rsidP="000A13E0">
            <w:pPr>
              <w:pStyle w:val="Tekstpodstawowy21"/>
              <w:tabs>
                <w:tab w:val="clear" w:pos="360"/>
                <w:tab w:val="left" w:pos="534"/>
              </w:tabs>
              <w:spacing w:before="120"/>
              <w:ind w:left="40"/>
            </w:pPr>
            <w:r w:rsidRPr="001476D7">
              <w:rPr>
                <w:b/>
                <w:sz w:val="10"/>
              </w:rPr>
              <w:pict>
                <v:rect id="_x0000_s1056" style="position:absolute;left:0;text-align:left;margin-left:13pt;margin-top:4.35pt;width:10.7pt;height:10.7pt;z-index:251656704;mso-wrap-style:none;v-text-anchor:middle" strokeweight=".26mm">
                  <v:fill color2="black"/>
                  <v:stroke joinstyle="round"/>
                </v:rect>
              </w:pict>
            </w:r>
            <w:r w:rsidR="00D44376">
              <w:rPr>
                <w:sz w:val="16"/>
              </w:rPr>
              <w:tab/>
              <w:t>- bez ograniczeń</w:t>
            </w:r>
          </w:p>
          <w:p w:rsidR="00D44376" w:rsidRDefault="00D44376" w:rsidP="00441380">
            <w:pPr>
              <w:pStyle w:val="Tekstpodstawowy21"/>
              <w:spacing w:before="60"/>
              <w:ind w:left="40"/>
              <w:rPr>
                <w:i/>
                <w:sz w:val="14"/>
              </w:rPr>
            </w:pPr>
            <w:r>
              <w:rPr>
                <w:i/>
                <w:sz w:val="14"/>
              </w:rPr>
              <w:t xml:space="preserve">    </w:t>
            </w:r>
          </w:p>
          <w:p w:rsidR="000A13E0" w:rsidRDefault="000A13E0" w:rsidP="00441380">
            <w:pPr>
              <w:pStyle w:val="Tekstpodstawowy21"/>
              <w:spacing w:before="60"/>
              <w:ind w:left="40"/>
              <w:rPr>
                <w:i/>
                <w:sz w:val="14"/>
              </w:rPr>
            </w:pPr>
          </w:p>
          <w:p w:rsidR="00D44376" w:rsidRDefault="00D44376" w:rsidP="00441380">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D6573F" w:rsidTr="006A579C">
        <w:trPr>
          <w:trHeight w:hRule="exact" w:val="2676"/>
          <w:jc w:val="center"/>
        </w:trPr>
        <w:tc>
          <w:tcPr>
            <w:tcW w:w="489" w:type="dxa"/>
            <w:tcBorders>
              <w:top w:val="single" w:sz="4" w:space="0" w:color="000001"/>
              <w:left w:val="single" w:sz="4" w:space="0" w:color="000001"/>
              <w:bottom w:val="single" w:sz="4" w:space="0" w:color="000001"/>
            </w:tcBorders>
            <w:shd w:val="clear" w:color="auto" w:fill="auto"/>
            <w:vAlign w:val="center"/>
          </w:tcPr>
          <w:p w:rsidR="00D6573F" w:rsidRPr="00E3484C" w:rsidRDefault="00E94385"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D6573F" w:rsidRDefault="009D0A82">
            <w:pPr>
              <w:ind w:left="40"/>
              <w:jc w:val="both"/>
            </w:pPr>
            <w:r>
              <w:rPr>
                <w:rFonts w:ascii="Arial" w:hAnsi="Arial"/>
                <w:b/>
                <w:sz w:val="18"/>
              </w:rPr>
              <w:t>Kierownik robót</w:t>
            </w:r>
            <w:r w:rsidR="00BD284C">
              <w:rPr>
                <w:rFonts w:ascii="Arial" w:hAnsi="Arial"/>
                <w:b/>
                <w:sz w:val="18"/>
              </w:rPr>
              <w:t xml:space="preserve"> </w:t>
            </w:r>
            <w:r w:rsidR="00820BE2">
              <w:rPr>
                <w:rFonts w:ascii="Arial" w:hAnsi="Arial"/>
                <w:b/>
                <w:sz w:val="18"/>
              </w:rPr>
              <w:t>instalacyjnych</w:t>
            </w:r>
          </w:p>
          <w:p w:rsidR="00E6057C" w:rsidRPr="009574CB" w:rsidRDefault="00D6573F">
            <w:pPr>
              <w:ind w:left="42"/>
              <w:jc w:val="both"/>
            </w:pPr>
            <w:r>
              <w:rPr>
                <w:rFonts w:ascii="Arial" w:hAnsi="Arial"/>
                <w:sz w:val="16"/>
              </w:rPr>
              <w:t>osoba posiadająca uprawnienia budowlane do kierowania robotami budowlanymi w specjalności:</w:t>
            </w:r>
            <w:r w:rsidR="009574CB">
              <w:t xml:space="preserve"> </w:t>
            </w:r>
            <w:r w:rsidR="009574CB" w:rsidRPr="009574CB">
              <w:rPr>
                <w:rFonts w:ascii="Arial" w:hAnsi="Arial" w:cs="Arial"/>
                <w:b/>
                <w:sz w:val="16"/>
                <w:szCs w:val="16"/>
              </w:rPr>
              <w:t xml:space="preserve">instalacyjnej w zakresie sieci, instalacji i urządzeń cieplnych, wentylacyjnych, gazowych, wodociągowych i kanalizacyjnych </w:t>
            </w:r>
            <w:r w:rsidR="000A13E0">
              <w:rPr>
                <w:rFonts w:ascii="Arial" w:hAnsi="Arial" w:cs="Arial"/>
                <w:b/>
                <w:sz w:val="16"/>
                <w:szCs w:val="16"/>
              </w:rPr>
              <w:br/>
            </w:r>
            <w:r w:rsidR="009574CB" w:rsidRPr="009574CB">
              <w:rPr>
                <w:rFonts w:ascii="Arial" w:hAnsi="Arial" w:cs="Arial"/>
                <w:b/>
                <w:sz w:val="16"/>
                <w:szCs w:val="16"/>
              </w:rPr>
              <w:t>bez ograniczeń</w:t>
            </w:r>
            <w:r w:rsidR="000A13E0">
              <w:rPr>
                <w:rFonts w:ascii="Arial" w:hAnsi="Arial" w:cs="Arial"/>
                <w:b/>
                <w:sz w:val="16"/>
                <w:szCs w:val="16"/>
              </w:rPr>
              <w:t>.</w:t>
            </w:r>
          </w:p>
          <w:p w:rsidR="00D6573F" w:rsidRDefault="001476D7" w:rsidP="000A13E0">
            <w:pPr>
              <w:pStyle w:val="Tekstpodstawowy21"/>
              <w:tabs>
                <w:tab w:val="clear" w:pos="360"/>
                <w:tab w:val="left" w:pos="534"/>
              </w:tabs>
              <w:spacing w:before="120"/>
              <w:ind w:left="40"/>
              <w:rPr>
                <w:sz w:val="16"/>
              </w:rPr>
            </w:pPr>
            <w:r w:rsidRPr="001476D7">
              <w:rPr>
                <w:b/>
                <w:sz w:val="10"/>
              </w:rPr>
              <w:pict>
                <v:rect id="Rectangle 35" o:spid="_x0000_s1027" style="position:absolute;left:0;text-align:left;margin-left:10pt;margin-top:4.35pt;width:10.7pt;height:10.7pt;z-index:251655680;mso-wrap-style:none;v-text-anchor:middle" strokeweight=".26mm">
                  <v:fill color2="black"/>
                  <v:stroke joinstyle="round"/>
                </v:rect>
              </w:pict>
            </w:r>
            <w:r w:rsidR="00D6573F">
              <w:rPr>
                <w:sz w:val="16"/>
              </w:rPr>
              <w:tab/>
              <w:t>- bez ograniczeń</w:t>
            </w:r>
          </w:p>
          <w:p w:rsidR="000943DE" w:rsidRDefault="001476D7" w:rsidP="000943DE">
            <w:pPr>
              <w:pStyle w:val="Tekstpodstawowy21"/>
              <w:tabs>
                <w:tab w:val="clear" w:pos="360"/>
                <w:tab w:val="left" w:pos="534"/>
              </w:tabs>
              <w:spacing w:before="120"/>
              <w:ind w:left="40"/>
            </w:pPr>
            <w:r w:rsidRPr="001476D7">
              <w:rPr>
                <w:b/>
                <w:noProof/>
                <w:sz w:val="18"/>
                <w:lang w:eastAsia="pl-PL" w:bidi="ar-SA"/>
              </w:rPr>
              <w:pict>
                <v:rect id="_x0000_s1067" style="position:absolute;left:0;text-align:left;margin-left:10.6pt;margin-top:4.9pt;width:10.7pt;height:10.7pt;z-index:251657728;mso-wrap-style:none;v-text-anchor:middle" strokeweight=".26mm">
                  <v:fill color2="black"/>
                  <v:stroke joinstyle="round"/>
                </v:rect>
              </w:pict>
            </w:r>
            <w:r w:rsidR="000943DE">
              <w:rPr>
                <w:sz w:val="16"/>
              </w:rPr>
              <w:tab/>
              <w:t>- co najmniej w ograniczonym zakresie</w:t>
            </w:r>
          </w:p>
          <w:p w:rsidR="00D6573F" w:rsidRDefault="00D6573F">
            <w:pPr>
              <w:pStyle w:val="Tekstpodstawowy21"/>
              <w:spacing w:before="60"/>
              <w:ind w:left="40"/>
            </w:pPr>
            <w:r>
              <w:rPr>
                <w:i/>
                <w:sz w:val="14"/>
              </w:rPr>
              <w:t xml:space="preserve">    (postawić znak „</w:t>
            </w:r>
            <w:r>
              <w:rPr>
                <w:sz w:val="14"/>
              </w:rPr>
              <w:t>X</w:t>
            </w:r>
            <w:r>
              <w:rPr>
                <w:i/>
                <w:sz w:val="14"/>
              </w:rPr>
              <w:t>” przy właściwej pozycji)</w:t>
            </w:r>
          </w:p>
          <w:p w:rsidR="00D6573F" w:rsidRDefault="00D6573F">
            <w:pPr>
              <w:pStyle w:val="Tekstpodstawowy21"/>
              <w:spacing w:before="60"/>
              <w:ind w:left="40"/>
              <w:rPr>
                <w:i/>
                <w:sz w:val="14"/>
              </w:rPr>
            </w:pPr>
          </w:p>
          <w:p w:rsidR="000A13E0" w:rsidRDefault="000A13E0">
            <w:pPr>
              <w:pStyle w:val="Tekstpodstawowy21"/>
              <w:spacing w:before="60"/>
              <w:ind w:left="40"/>
              <w:rPr>
                <w:i/>
                <w:sz w:val="14"/>
              </w:rPr>
            </w:pPr>
          </w:p>
          <w:p w:rsidR="00D6573F" w:rsidRDefault="00D6573F">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6573F" w:rsidRDefault="00D6573F">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Tekstpodstawowy21"/>
              <w:rPr>
                <w:sz w:val="20"/>
              </w:rPr>
            </w:pPr>
          </w:p>
        </w:tc>
      </w:tr>
      <w:tr w:rsidR="00D44376">
        <w:trPr>
          <w:trHeight w:val="2188"/>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E94385"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BD284C">
            <w:pPr>
              <w:ind w:left="40"/>
              <w:jc w:val="both"/>
            </w:pPr>
            <w:r>
              <w:rPr>
                <w:rFonts w:ascii="Arial" w:hAnsi="Arial"/>
                <w:b/>
                <w:sz w:val="18"/>
              </w:rPr>
              <w:t xml:space="preserve">Kierownik robót </w:t>
            </w:r>
            <w:r w:rsidR="00BD284C">
              <w:rPr>
                <w:rFonts w:ascii="Arial" w:hAnsi="Arial"/>
                <w:b/>
                <w:sz w:val="18"/>
              </w:rPr>
              <w:t>elektrycznych</w:t>
            </w:r>
          </w:p>
          <w:p w:rsidR="006A579C" w:rsidRPr="009574CB" w:rsidRDefault="00D44376" w:rsidP="006A579C">
            <w:pPr>
              <w:ind w:left="42"/>
              <w:jc w:val="both"/>
            </w:pPr>
            <w:r>
              <w:rPr>
                <w:rFonts w:ascii="Arial" w:hAnsi="Arial"/>
                <w:sz w:val="16"/>
              </w:rPr>
              <w:t>osoba posiadająca uprawnienia budowlane do kierowania robotami budowlanymi w specjalności</w:t>
            </w:r>
            <w:r w:rsidR="000A13E0">
              <w:rPr>
                <w:rFonts w:ascii="Arial" w:hAnsi="Arial"/>
                <w:sz w:val="16"/>
              </w:rPr>
              <w:t xml:space="preserve"> </w:t>
            </w:r>
            <w:r w:rsidR="000A13E0" w:rsidRPr="00F41191">
              <w:rPr>
                <w:rFonts w:ascii="Arial" w:hAnsi="Arial" w:cs="Arial"/>
                <w:b/>
                <w:sz w:val="16"/>
                <w:szCs w:val="16"/>
              </w:rPr>
              <w:t>instalacyjnej w zakresie sieci, insta</w:t>
            </w:r>
            <w:r w:rsidR="00F41191">
              <w:rPr>
                <w:rFonts w:ascii="Arial" w:hAnsi="Arial" w:cs="Arial"/>
                <w:b/>
                <w:sz w:val="16"/>
                <w:szCs w:val="16"/>
              </w:rPr>
              <w:t xml:space="preserve">lacji i urządzeń elektrycznych  </w:t>
            </w:r>
            <w:r w:rsidR="00F41191">
              <w:rPr>
                <w:rFonts w:ascii="Arial" w:hAnsi="Arial" w:cs="Arial"/>
                <w:b/>
                <w:sz w:val="16"/>
                <w:szCs w:val="16"/>
              </w:rPr>
              <w:br/>
            </w:r>
            <w:r w:rsidR="000A13E0" w:rsidRPr="00F41191">
              <w:rPr>
                <w:rFonts w:ascii="Arial" w:hAnsi="Arial" w:cs="Arial"/>
                <w:b/>
                <w:sz w:val="16"/>
                <w:szCs w:val="16"/>
              </w:rPr>
              <w:t>i elektroenergetycznych bez ograniczeń.</w:t>
            </w:r>
            <w:r w:rsidR="000A13E0" w:rsidRPr="00152CEF">
              <w:rPr>
                <w:rFonts w:ascii="Arial" w:hAnsi="Arial" w:cs="Arial"/>
                <w:b/>
                <w:sz w:val="20"/>
                <w:szCs w:val="20"/>
              </w:rPr>
              <w:t xml:space="preserve">  </w:t>
            </w:r>
          </w:p>
          <w:p w:rsidR="006A579C" w:rsidRDefault="001476D7" w:rsidP="006A579C">
            <w:pPr>
              <w:pStyle w:val="Tekstpodstawowy21"/>
              <w:tabs>
                <w:tab w:val="clear" w:pos="360"/>
                <w:tab w:val="left" w:pos="534"/>
              </w:tabs>
              <w:spacing w:before="120"/>
              <w:ind w:left="40"/>
              <w:rPr>
                <w:sz w:val="16"/>
              </w:rPr>
            </w:pPr>
            <w:r w:rsidRPr="001476D7">
              <w:rPr>
                <w:b/>
                <w:sz w:val="10"/>
              </w:rPr>
              <w:pict>
                <v:rect id="_x0000_s1068" style="position:absolute;left:0;text-align:left;margin-left:10pt;margin-top:4.35pt;width:10.7pt;height:10.7pt;z-index:251658752;mso-wrap-style:none;v-text-anchor:middle" strokeweight=".26mm">
                  <v:fill color2="black"/>
                  <v:stroke joinstyle="round"/>
                </v:rect>
              </w:pict>
            </w:r>
            <w:r w:rsidR="006A579C">
              <w:rPr>
                <w:sz w:val="16"/>
              </w:rPr>
              <w:tab/>
              <w:t>- bez ograniczeń</w:t>
            </w:r>
          </w:p>
          <w:p w:rsidR="006A579C" w:rsidRDefault="001476D7" w:rsidP="006A579C">
            <w:pPr>
              <w:pStyle w:val="Tekstpodstawowy21"/>
              <w:tabs>
                <w:tab w:val="clear" w:pos="360"/>
                <w:tab w:val="left" w:pos="534"/>
              </w:tabs>
              <w:spacing w:before="120"/>
              <w:ind w:left="40"/>
            </w:pPr>
            <w:r w:rsidRPr="001476D7">
              <w:rPr>
                <w:b/>
                <w:noProof/>
                <w:sz w:val="18"/>
                <w:lang w:eastAsia="pl-PL" w:bidi="ar-SA"/>
              </w:rPr>
              <w:pict>
                <v:rect id="_x0000_s1069" style="position:absolute;left:0;text-align:left;margin-left:10.6pt;margin-top:4.9pt;width:10.7pt;height:10.7pt;z-index:251659776;mso-wrap-style:none;v-text-anchor:middle" strokeweight=".26mm">
                  <v:fill color2="black"/>
                  <v:stroke joinstyle="round"/>
                </v:rect>
              </w:pict>
            </w:r>
            <w:r w:rsidR="006A579C">
              <w:rPr>
                <w:sz w:val="16"/>
              </w:rPr>
              <w:tab/>
              <w:t>- co najmniej w ograniczonym zakresie</w:t>
            </w:r>
          </w:p>
          <w:p w:rsidR="00F41191" w:rsidRDefault="006A579C" w:rsidP="006A579C">
            <w:pPr>
              <w:pStyle w:val="Tekstpodstawowy21"/>
              <w:spacing w:before="60"/>
              <w:ind w:left="40"/>
              <w:rPr>
                <w:i/>
                <w:sz w:val="14"/>
              </w:rPr>
            </w:pPr>
            <w:r>
              <w:rPr>
                <w:i/>
                <w:sz w:val="14"/>
              </w:rPr>
              <w:t xml:space="preserve">    (postawić znak „</w:t>
            </w:r>
            <w:r>
              <w:rPr>
                <w:sz w:val="14"/>
              </w:rPr>
              <w:t>X</w:t>
            </w:r>
            <w:r>
              <w:rPr>
                <w:i/>
                <w:sz w:val="14"/>
              </w:rPr>
              <w:t>” przy właściwej pozycji)</w:t>
            </w:r>
          </w:p>
          <w:p w:rsidR="006A579C" w:rsidRDefault="006A579C" w:rsidP="006A579C">
            <w:pPr>
              <w:pStyle w:val="Tekstpodstawowy21"/>
              <w:spacing w:before="60"/>
              <w:ind w:left="40"/>
              <w:rPr>
                <w:i/>
                <w:sz w:val="14"/>
              </w:rPr>
            </w:pPr>
          </w:p>
          <w:p w:rsidR="00D44376" w:rsidRDefault="00D44376" w:rsidP="00441380">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bl>
    <w:p w:rsidR="00BD284C" w:rsidRDefault="00390311" w:rsidP="00EE66EB">
      <w:pPr>
        <w:pStyle w:val="Nagwek"/>
        <w:ind w:hanging="284"/>
        <w:rPr>
          <w:rFonts w:ascii="Arial" w:hAnsi="Arial"/>
          <w:i/>
          <w:sz w:val="20"/>
        </w:rPr>
      </w:pPr>
      <w:r>
        <w:rPr>
          <w:rFonts w:ascii="Arial" w:hAnsi="Arial"/>
          <w:i/>
          <w:sz w:val="20"/>
        </w:rPr>
        <w:t>Zamawiający dopuszcza możliwość łączenia powyższych funkcji przez osoby wskazane przez Wykonawcę</w:t>
      </w:r>
    </w:p>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E94385" w:rsidRPr="00E94385" w:rsidRDefault="00E94385" w:rsidP="00E94385">
      <w:pPr>
        <w:tabs>
          <w:tab w:val="left" w:pos="284"/>
        </w:tabs>
        <w:spacing w:before="60"/>
        <w:ind w:left="284" w:hanging="284"/>
        <w:jc w:val="both"/>
        <w:rPr>
          <w:rFonts w:ascii="Arial" w:hAnsi="Arial" w:cs="Arial"/>
          <w:sz w:val="20"/>
          <w:szCs w:val="20"/>
        </w:rPr>
      </w:pPr>
      <w:r w:rsidRPr="00E94385">
        <w:rPr>
          <w:rFonts w:ascii="Arial" w:hAnsi="Arial" w:cs="Arial"/>
          <w:sz w:val="20"/>
          <w:szCs w:val="20"/>
        </w:rPr>
        <w:t xml:space="preserve">6. </w:t>
      </w:r>
      <w:r>
        <w:rPr>
          <w:rFonts w:ascii="Arial" w:hAnsi="Arial" w:cs="Arial"/>
          <w:sz w:val="20"/>
          <w:szCs w:val="20"/>
        </w:rPr>
        <w:t xml:space="preserve"> Ze względu na fakt, że doświadczenie kierownika robót sanitarnych stanowi jedno z kryteriów oceny ofert, </w:t>
      </w:r>
      <w:r w:rsidR="00CF5C5A">
        <w:rPr>
          <w:rFonts w:ascii="Arial" w:hAnsi="Arial" w:cs="Arial"/>
          <w:sz w:val="20"/>
          <w:szCs w:val="20"/>
        </w:rPr>
        <w:t>w przypadku zmiany</w:t>
      </w:r>
      <w:r w:rsidR="00EE434F">
        <w:rPr>
          <w:rFonts w:ascii="Arial" w:hAnsi="Arial" w:cs="Arial"/>
          <w:sz w:val="20"/>
          <w:szCs w:val="20"/>
        </w:rPr>
        <w:t xml:space="preserve"> tej osoby</w:t>
      </w:r>
      <w:r w:rsidR="00CF5C5A">
        <w:rPr>
          <w:rFonts w:ascii="Arial" w:hAnsi="Arial" w:cs="Arial"/>
          <w:sz w:val="20"/>
          <w:szCs w:val="20"/>
        </w:rPr>
        <w:t xml:space="preserve">, wskazana nowa osoba musi posiadać minimum takie samo doświadczenie </w:t>
      </w:r>
      <w:r w:rsidR="00EE434F">
        <w:rPr>
          <w:rFonts w:ascii="Arial" w:hAnsi="Arial" w:cs="Arial"/>
          <w:sz w:val="20"/>
          <w:szCs w:val="20"/>
        </w:rPr>
        <w:t>zawodowe jak osoba wskazana w ofercie.</w:t>
      </w:r>
    </w:p>
    <w:p w:rsidR="00D6573F" w:rsidRDefault="00D6573F">
      <w:pPr>
        <w:tabs>
          <w:tab w:val="left" w:pos="284"/>
        </w:tabs>
        <w:ind w:left="284" w:hanging="284"/>
        <w:jc w:val="both"/>
        <w:rPr>
          <w:rFonts w:ascii="Arial" w:hAnsi="Arial"/>
          <w:sz w:val="20"/>
        </w:rPr>
      </w:pPr>
    </w:p>
    <w:p w:rsidR="00FD23E3" w:rsidRDefault="00FD23E3" w:rsidP="00FD23E3">
      <w:pPr>
        <w:spacing w:before="120" w:after="120"/>
        <w:ind w:left="1418"/>
        <w:rPr>
          <w:rFonts w:ascii="Arial" w:hAnsi="Arial"/>
          <w:b/>
          <w:i/>
          <w:iCs/>
          <w:sz w:val="20"/>
        </w:rPr>
      </w:pPr>
    </w:p>
    <w:p w:rsidR="00D6573F" w:rsidRDefault="00D6573F">
      <w:pPr>
        <w:tabs>
          <w:tab w:val="left" w:pos="284"/>
        </w:tabs>
        <w:ind w:left="284" w:hanging="284"/>
        <w:jc w:val="both"/>
        <w:rPr>
          <w:rFonts w:ascii="Arial" w:hAnsi="Arial"/>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0E1208" w:rsidRDefault="000E1208">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951F6B" w:rsidRDefault="00951F6B">
      <w:pPr>
        <w:shd w:val="clear" w:color="auto" w:fill="FFFFFF"/>
        <w:ind w:left="5054" w:right="-257"/>
        <w:jc w:val="center"/>
        <w:rPr>
          <w:rFonts w:ascii="Arial" w:hAnsi="Arial"/>
          <w:color w:val="222222"/>
          <w:sz w:val="16"/>
        </w:rPr>
      </w:pPr>
    </w:p>
    <w:p w:rsidR="00951F6B" w:rsidRDefault="00951F6B">
      <w:pPr>
        <w:shd w:val="clear" w:color="auto" w:fill="FFFFFF"/>
        <w:ind w:left="5054" w:right="-257"/>
        <w:jc w:val="center"/>
        <w:rPr>
          <w:rFonts w:ascii="Arial" w:hAnsi="Arial"/>
          <w:color w:val="222222"/>
          <w:sz w:val="16"/>
        </w:rPr>
      </w:pPr>
    </w:p>
    <w:p w:rsidR="00951F6B" w:rsidRDefault="00951F6B">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9D0A82" w:rsidRDefault="009D0A82">
      <w:pPr>
        <w:shd w:val="clear" w:color="auto" w:fill="FFFFFF"/>
        <w:ind w:left="5054" w:right="-257"/>
        <w:jc w:val="center"/>
        <w:rPr>
          <w:rFonts w:ascii="Arial" w:hAnsi="Arial"/>
          <w:color w:val="222222"/>
          <w:sz w:val="16"/>
        </w:rPr>
      </w:pPr>
    </w:p>
    <w:p w:rsidR="008E2958" w:rsidRDefault="008E2958">
      <w:pPr>
        <w:shd w:val="clear" w:color="auto" w:fill="FFFFFF"/>
        <w:ind w:left="5054" w:right="-257"/>
        <w:jc w:val="center"/>
        <w:rPr>
          <w:rFonts w:ascii="Arial" w:hAnsi="Arial"/>
          <w:color w:val="222222"/>
          <w:sz w:val="16"/>
        </w:rPr>
      </w:pPr>
    </w:p>
    <w:p w:rsidR="008E2958" w:rsidRDefault="008E2958">
      <w:pPr>
        <w:shd w:val="clear" w:color="auto" w:fill="FFFFFF"/>
        <w:ind w:left="5054" w:right="-257"/>
        <w:jc w:val="center"/>
        <w:rPr>
          <w:rFonts w:ascii="Arial" w:hAnsi="Arial"/>
          <w:color w:val="222222"/>
          <w:sz w:val="16"/>
        </w:rPr>
      </w:pPr>
    </w:p>
    <w:p w:rsidR="008E2958" w:rsidRDefault="008E2958">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E906C6" w:rsidRDefault="00E906C6">
      <w:pPr>
        <w:shd w:val="clear" w:color="auto" w:fill="FFFFFF"/>
        <w:ind w:left="5054" w:right="-257"/>
        <w:jc w:val="center"/>
        <w:rPr>
          <w:rFonts w:ascii="Arial" w:hAnsi="Arial"/>
          <w:color w:val="222222"/>
          <w:sz w:val="16"/>
        </w:rPr>
      </w:pPr>
    </w:p>
    <w:p w:rsidR="009D0A82" w:rsidRDefault="009D0A82">
      <w:pPr>
        <w:shd w:val="clear" w:color="auto" w:fill="FFFFFF"/>
        <w:ind w:left="5054" w:right="-257"/>
        <w:jc w:val="center"/>
        <w:rPr>
          <w:rFonts w:ascii="Arial" w:hAnsi="Arial"/>
          <w:color w:val="222222"/>
          <w:sz w:val="16"/>
        </w:rPr>
      </w:pPr>
    </w:p>
    <w:p w:rsidR="003D7481" w:rsidRDefault="003D7481">
      <w:pPr>
        <w:jc w:val="right"/>
        <w:rPr>
          <w:rFonts w:ascii="Arial" w:hAnsi="Arial"/>
          <w:i/>
          <w:sz w:val="20"/>
        </w:rPr>
      </w:pPr>
    </w:p>
    <w:p w:rsidR="003D7481" w:rsidRDefault="003D7481">
      <w:pPr>
        <w:jc w:val="right"/>
        <w:rPr>
          <w:rFonts w:ascii="Arial" w:hAnsi="Arial"/>
          <w:i/>
          <w:sz w:val="20"/>
        </w:rPr>
      </w:pPr>
    </w:p>
    <w:p w:rsidR="00D6573F" w:rsidRDefault="00D6573F">
      <w:pPr>
        <w:jc w:val="right"/>
      </w:pPr>
      <w:r>
        <w:rPr>
          <w:rFonts w:ascii="Arial" w:hAnsi="Arial"/>
          <w:i/>
          <w:sz w:val="20"/>
        </w:rPr>
        <w:lastRenderedPageBreak/>
        <w:t xml:space="preserve">Załącznik nr </w:t>
      </w:r>
      <w:r w:rsidR="007764BD">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993"/>
        <w:gridCol w:w="9922"/>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922" w:type="dxa"/>
            <w:shd w:val="clear" w:color="auto" w:fill="auto"/>
            <w:vAlign w:val="center"/>
          </w:tcPr>
          <w:p w:rsidR="00134CCC" w:rsidRPr="003E5F9F" w:rsidRDefault="00E81E7D" w:rsidP="008E2958">
            <w:pPr>
              <w:tabs>
                <w:tab w:val="left" w:pos="0"/>
              </w:tabs>
              <w:spacing w:before="80" w:after="40"/>
              <w:ind w:left="126"/>
              <w:jc w:val="both"/>
              <w:rPr>
                <w:rFonts w:ascii="Arial" w:hAnsi="Arial"/>
                <w:b/>
                <w:i/>
                <w:sz w:val="20"/>
                <w:szCs w:val="20"/>
              </w:rPr>
            </w:pPr>
            <w:r w:rsidRPr="00E81E7D">
              <w:rPr>
                <w:rFonts w:ascii="Arial" w:eastAsia="Times New Roman" w:hAnsi="Arial" w:cs="Arial"/>
                <w:b/>
                <w:bCs/>
                <w:color w:val="000000"/>
                <w:spacing w:val="-4"/>
                <w:kern w:val="0"/>
                <w:sz w:val="20"/>
                <w:szCs w:val="20"/>
                <w:lang w:eastAsia="pl-PL" w:bidi="ar-SA"/>
              </w:rPr>
              <w:t>Przebudowa istniejących lokali mieszkalnych na mieszkania chronione z dostosowaniem dla osób niepełnosprawnych w budynku przy ul. Leśnej 5a w Jeleniej Górze</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915" w:type="dxa"/>
        <w:tblInd w:w="-497" w:type="dxa"/>
        <w:tblLayout w:type="fixed"/>
        <w:tblCellMar>
          <w:left w:w="70" w:type="dxa"/>
          <w:right w:w="70" w:type="dxa"/>
        </w:tblCellMar>
        <w:tblLook w:val="0000"/>
      </w:tblPr>
      <w:tblGrid>
        <w:gridCol w:w="7046"/>
        <w:gridCol w:w="3869"/>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869" w:type="dxa"/>
            <w:shd w:val="clear" w:color="auto" w:fill="auto"/>
            <w:vAlign w:val="center"/>
          </w:tcPr>
          <w:p w:rsidR="00D6573F" w:rsidRDefault="0044332F" w:rsidP="009C33DA">
            <w:pPr>
              <w:jc w:val="right"/>
            </w:pPr>
            <w:r w:rsidRPr="0044332F">
              <w:rPr>
                <w:rFonts w:ascii="Arial" w:hAnsi="Arial"/>
                <w:b/>
                <w:sz w:val="20"/>
              </w:rPr>
              <w:t>RZ.271.1.2019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9C33DA">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9C33DA">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132" w:rsidRDefault="00C23132">
      <w:r>
        <w:separator/>
      </w:r>
    </w:p>
  </w:endnote>
  <w:endnote w:type="continuationSeparator" w:id="1">
    <w:p w:rsidR="00C23132" w:rsidRDefault="00C231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2" w:rsidRDefault="00356BE2">
    <w:pPr>
      <w:pStyle w:val="Stopka"/>
      <w:ind w:right="-40"/>
      <w:jc w:val="center"/>
    </w:pPr>
    <w:r>
      <w:rPr>
        <w:rStyle w:val="Numerstrony1"/>
        <w:i/>
        <w:sz w:val="18"/>
      </w:rPr>
      <w:t>________________________________________________________________________________________________</w:t>
    </w:r>
  </w:p>
  <w:p w:rsidR="00356BE2" w:rsidRDefault="00356BE2"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r w:rsidRPr="00CC3CB3">
      <w:rPr>
        <w:rFonts w:ascii="Arial" w:hAnsi="Arial"/>
        <w:sz w:val="16"/>
        <w:szCs w:val="16"/>
      </w:rPr>
      <w:t>Tom I SIWZ -</w:t>
    </w:r>
    <w:r>
      <w:rPr>
        <w:sz w:val="16"/>
        <w:szCs w:val="16"/>
      </w:rPr>
      <w:t xml:space="preserve"> </w:t>
    </w:r>
    <w:r w:rsidRPr="0016570E">
      <w:rPr>
        <w:rFonts w:ascii="Arial" w:hAnsi="Arial"/>
        <w:sz w:val="16"/>
        <w:szCs w:val="16"/>
      </w:rPr>
      <w:t xml:space="preserve"> </w:t>
    </w:r>
    <w:r w:rsidRPr="00122135">
      <w:rPr>
        <w:rFonts w:ascii="Arial" w:eastAsia="Times New Roman" w:hAnsi="Arial" w:cs="Arial"/>
        <w:bCs/>
        <w:color w:val="000000"/>
        <w:spacing w:val="-4"/>
        <w:kern w:val="0"/>
        <w:sz w:val="16"/>
        <w:szCs w:val="16"/>
        <w:lang w:eastAsia="pl-PL" w:bidi="ar-SA"/>
      </w:rPr>
      <w:t>„</w:t>
    </w:r>
    <w:r w:rsidRPr="002D596C">
      <w:rPr>
        <w:rStyle w:val="Numerstrony"/>
        <w:rFonts w:ascii="Arial" w:eastAsia="Arial" w:hAnsi="Arial" w:cs="Arial"/>
        <w:bCs/>
        <w:color w:val="000000"/>
        <w:spacing w:val="-3"/>
        <w:sz w:val="16"/>
        <w:szCs w:val="16"/>
        <w:lang w:eastAsia="pl-PL"/>
      </w:rPr>
      <w:t>Przebudowa istniejących lokali mieszkalnych na mieszkania chronione z dostosowaniem dla osób niepełnosprawnych w budynku przy ul. Leśnej 5a w Jeleniej Górze</w:t>
    </w:r>
    <w:r w:rsidRPr="00122135">
      <w:rPr>
        <w:rFonts w:ascii="Arial" w:eastAsia="Times New Roman" w:hAnsi="Arial" w:cs="Arial"/>
        <w:bCs/>
        <w:color w:val="000000"/>
        <w:spacing w:val="-4"/>
        <w:kern w:val="0"/>
        <w:sz w:val="16"/>
        <w:szCs w:val="16"/>
        <w:lang w:eastAsia="pl-PL" w:bidi="ar-SA"/>
      </w:rPr>
      <w:t>”</w:t>
    </w:r>
    <w:r>
      <w:rPr>
        <w:rFonts w:ascii="Arial" w:eastAsia="Times New Roman" w:hAnsi="Arial" w:cs="Arial"/>
        <w:color w:val="000000"/>
        <w:spacing w:val="-4"/>
        <w:kern w:val="0"/>
        <w:sz w:val="16"/>
        <w:szCs w:val="16"/>
        <w:lang w:eastAsia="pl-PL" w:bidi="ar-SA"/>
      </w:rPr>
      <w:t xml:space="preserve">                                                                                     </w:t>
    </w:r>
  </w:p>
  <w:p w:rsidR="00356BE2" w:rsidRPr="00CC3CB3" w:rsidRDefault="00356BE2"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DF38BA">
      <w:rPr>
        <w:rStyle w:val="Numerstrony1"/>
        <w:rFonts w:ascii="Arial" w:hAnsi="Arial" w:cs="Arial"/>
        <w:noProof/>
        <w:sz w:val="16"/>
        <w:lang w:eastAsia="pl-PL"/>
      </w:rPr>
      <w:t>22</w:t>
    </w:r>
    <w:r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132" w:rsidRDefault="00C23132">
      <w:r>
        <w:separator/>
      </w:r>
    </w:p>
  </w:footnote>
  <w:footnote w:type="continuationSeparator" w:id="1">
    <w:p w:rsidR="00C23132" w:rsidRDefault="00C23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lvl>
    <w:lvl w:ilvl="2">
      <w:start w:val="1"/>
      <w:numFmt w:val="lowerRoman"/>
      <w:lvlText w:val="%3."/>
      <w:lvlJc w:val="right"/>
      <w:pPr>
        <w:tabs>
          <w:tab w:val="num" w:pos="350"/>
        </w:tabs>
        <w:ind w:left="1790" w:hanging="360"/>
      </w:pPr>
    </w:lvl>
    <w:lvl w:ilvl="3">
      <w:start w:val="1"/>
      <w:numFmt w:val="decimal"/>
      <w:lvlText w:val="%4."/>
      <w:lvlJc w:val="left"/>
      <w:pPr>
        <w:tabs>
          <w:tab w:val="num" w:pos="350"/>
        </w:tabs>
        <w:ind w:left="2150" w:hanging="360"/>
      </w:pPr>
    </w:lvl>
    <w:lvl w:ilvl="4">
      <w:start w:val="1"/>
      <w:numFmt w:val="lowerLetter"/>
      <w:lvlText w:val="%5."/>
      <w:lvlJc w:val="left"/>
      <w:pPr>
        <w:tabs>
          <w:tab w:val="num" w:pos="350"/>
        </w:tabs>
        <w:ind w:left="2510" w:hanging="360"/>
      </w:pPr>
    </w:lvl>
    <w:lvl w:ilvl="5">
      <w:start w:val="1"/>
      <w:numFmt w:val="lowerRoman"/>
      <w:lvlText w:val="%6."/>
      <w:lvlJc w:val="right"/>
      <w:pPr>
        <w:tabs>
          <w:tab w:val="num" w:pos="350"/>
        </w:tabs>
        <w:ind w:left="2870" w:hanging="360"/>
      </w:pPr>
    </w:lvl>
    <w:lvl w:ilvl="6">
      <w:start w:val="1"/>
      <w:numFmt w:val="decimal"/>
      <w:lvlText w:val="%7."/>
      <w:lvlJc w:val="left"/>
      <w:pPr>
        <w:tabs>
          <w:tab w:val="num" w:pos="350"/>
        </w:tabs>
        <w:ind w:left="3230" w:hanging="360"/>
      </w:pPr>
    </w:lvl>
    <w:lvl w:ilvl="7">
      <w:start w:val="1"/>
      <w:numFmt w:val="lowerLetter"/>
      <w:lvlText w:val="%8."/>
      <w:lvlJc w:val="left"/>
      <w:pPr>
        <w:tabs>
          <w:tab w:val="num" w:pos="350"/>
        </w:tabs>
        <w:ind w:left="3590" w:hanging="360"/>
      </w:pPr>
    </w:lvl>
    <w:lvl w:ilvl="8">
      <w:start w:val="1"/>
      <w:numFmt w:val="lowerRoman"/>
      <w:lvlText w:val="%9."/>
      <w:lvlJc w:val="right"/>
      <w:pPr>
        <w:tabs>
          <w:tab w:val="num" w:pos="350"/>
        </w:tabs>
        <w:ind w:left="395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2">
    <w:nsid w:val="0EB90D49"/>
    <w:multiLevelType w:val="multilevel"/>
    <w:tmpl w:val="DA1AD976"/>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45">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0"/>
  </w:num>
  <w:num w:numId="25">
    <w:abstractNumId w:val="36"/>
  </w:num>
  <w:num w:numId="26">
    <w:abstractNumId w:val="35"/>
  </w:num>
  <w:num w:numId="27">
    <w:abstractNumId w:val="33"/>
  </w:num>
  <w:num w:numId="28">
    <w:abstractNumId w:val="46"/>
  </w:num>
  <w:num w:numId="29">
    <w:abstractNumId w:val="32"/>
  </w:num>
  <w:num w:numId="30">
    <w:abstractNumId w:val="44"/>
  </w:num>
  <w:num w:numId="31">
    <w:abstractNumId w:val="45"/>
  </w:num>
  <w:num w:numId="32">
    <w:abstractNumId w:val="39"/>
  </w:num>
  <w:num w:numId="33">
    <w:abstractNumId w:val="41"/>
  </w:num>
  <w:num w:numId="34">
    <w:abstractNumId w:val="37"/>
  </w:num>
  <w:num w:numId="35">
    <w:abstractNumId w:val="38"/>
  </w:num>
  <w:num w:numId="36">
    <w:abstractNumId w:val="34"/>
  </w:num>
  <w:num w:numId="37">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743"/>
    <w:rsid w:val="0001589D"/>
    <w:rsid w:val="00015ABA"/>
    <w:rsid w:val="000170C9"/>
    <w:rsid w:val="000172E7"/>
    <w:rsid w:val="000174C5"/>
    <w:rsid w:val="000178CA"/>
    <w:rsid w:val="00017FD9"/>
    <w:rsid w:val="00025B3B"/>
    <w:rsid w:val="000263A3"/>
    <w:rsid w:val="00031FC7"/>
    <w:rsid w:val="000339A1"/>
    <w:rsid w:val="00034F34"/>
    <w:rsid w:val="000354BC"/>
    <w:rsid w:val="00041FF7"/>
    <w:rsid w:val="000420AF"/>
    <w:rsid w:val="00043035"/>
    <w:rsid w:val="00046CEF"/>
    <w:rsid w:val="0005178C"/>
    <w:rsid w:val="000548AA"/>
    <w:rsid w:val="0005602F"/>
    <w:rsid w:val="000565AA"/>
    <w:rsid w:val="0005795F"/>
    <w:rsid w:val="00062B7A"/>
    <w:rsid w:val="000639E1"/>
    <w:rsid w:val="00066273"/>
    <w:rsid w:val="000668E5"/>
    <w:rsid w:val="00066935"/>
    <w:rsid w:val="000706F5"/>
    <w:rsid w:val="00073A61"/>
    <w:rsid w:val="00074034"/>
    <w:rsid w:val="00077E58"/>
    <w:rsid w:val="00083BFC"/>
    <w:rsid w:val="0008618A"/>
    <w:rsid w:val="0008777E"/>
    <w:rsid w:val="00087F99"/>
    <w:rsid w:val="00090E78"/>
    <w:rsid w:val="00093647"/>
    <w:rsid w:val="000943DE"/>
    <w:rsid w:val="00094948"/>
    <w:rsid w:val="00095B12"/>
    <w:rsid w:val="000969D4"/>
    <w:rsid w:val="00097407"/>
    <w:rsid w:val="000A13E0"/>
    <w:rsid w:val="000A16CB"/>
    <w:rsid w:val="000A3472"/>
    <w:rsid w:val="000A3AC6"/>
    <w:rsid w:val="000A6660"/>
    <w:rsid w:val="000B0BEB"/>
    <w:rsid w:val="000B5A83"/>
    <w:rsid w:val="000B6BA9"/>
    <w:rsid w:val="000B722C"/>
    <w:rsid w:val="000C29AD"/>
    <w:rsid w:val="000C3A3F"/>
    <w:rsid w:val="000C3D5D"/>
    <w:rsid w:val="000C5A48"/>
    <w:rsid w:val="000C5C8B"/>
    <w:rsid w:val="000C5CD4"/>
    <w:rsid w:val="000C64EA"/>
    <w:rsid w:val="000D178D"/>
    <w:rsid w:val="000D18F8"/>
    <w:rsid w:val="000D5304"/>
    <w:rsid w:val="000E0406"/>
    <w:rsid w:val="000E1208"/>
    <w:rsid w:val="000E1939"/>
    <w:rsid w:val="000E1B42"/>
    <w:rsid w:val="000E3606"/>
    <w:rsid w:val="000E6EFA"/>
    <w:rsid w:val="000F5349"/>
    <w:rsid w:val="000F63EB"/>
    <w:rsid w:val="000F7A86"/>
    <w:rsid w:val="00100661"/>
    <w:rsid w:val="00102125"/>
    <w:rsid w:val="0010237A"/>
    <w:rsid w:val="001049DD"/>
    <w:rsid w:val="00106C8F"/>
    <w:rsid w:val="00110D11"/>
    <w:rsid w:val="0011213D"/>
    <w:rsid w:val="00113364"/>
    <w:rsid w:val="00114C69"/>
    <w:rsid w:val="00115817"/>
    <w:rsid w:val="00117FAC"/>
    <w:rsid w:val="00122135"/>
    <w:rsid w:val="001228E6"/>
    <w:rsid w:val="00122BA1"/>
    <w:rsid w:val="001254E5"/>
    <w:rsid w:val="0012684B"/>
    <w:rsid w:val="00127D10"/>
    <w:rsid w:val="0013000C"/>
    <w:rsid w:val="00132FA1"/>
    <w:rsid w:val="00133D58"/>
    <w:rsid w:val="00134CCC"/>
    <w:rsid w:val="0013522E"/>
    <w:rsid w:val="00136DCF"/>
    <w:rsid w:val="00140151"/>
    <w:rsid w:val="00140640"/>
    <w:rsid w:val="001454B9"/>
    <w:rsid w:val="00146D8E"/>
    <w:rsid w:val="001476D7"/>
    <w:rsid w:val="00152045"/>
    <w:rsid w:val="001526F1"/>
    <w:rsid w:val="00152CEF"/>
    <w:rsid w:val="0015734F"/>
    <w:rsid w:val="00161120"/>
    <w:rsid w:val="00162F83"/>
    <w:rsid w:val="0016476A"/>
    <w:rsid w:val="0016570E"/>
    <w:rsid w:val="001738A2"/>
    <w:rsid w:val="00174645"/>
    <w:rsid w:val="0017502D"/>
    <w:rsid w:val="001758EE"/>
    <w:rsid w:val="001866B7"/>
    <w:rsid w:val="0018670F"/>
    <w:rsid w:val="00187058"/>
    <w:rsid w:val="00191255"/>
    <w:rsid w:val="001958C3"/>
    <w:rsid w:val="001A320C"/>
    <w:rsid w:val="001B1696"/>
    <w:rsid w:val="001B42F2"/>
    <w:rsid w:val="001B4DFC"/>
    <w:rsid w:val="001B5AF6"/>
    <w:rsid w:val="001C034B"/>
    <w:rsid w:val="001C244B"/>
    <w:rsid w:val="001C6CE5"/>
    <w:rsid w:val="001C6E52"/>
    <w:rsid w:val="001D01B7"/>
    <w:rsid w:val="001D1DAB"/>
    <w:rsid w:val="001D28ED"/>
    <w:rsid w:val="001D385C"/>
    <w:rsid w:val="001D592A"/>
    <w:rsid w:val="001E2A84"/>
    <w:rsid w:val="001E5854"/>
    <w:rsid w:val="001E78B8"/>
    <w:rsid w:val="001F4790"/>
    <w:rsid w:val="001F58DD"/>
    <w:rsid w:val="00202178"/>
    <w:rsid w:val="002024C3"/>
    <w:rsid w:val="00205745"/>
    <w:rsid w:val="0020605D"/>
    <w:rsid w:val="00206357"/>
    <w:rsid w:val="00206669"/>
    <w:rsid w:val="00213D09"/>
    <w:rsid w:val="002215C0"/>
    <w:rsid w:val="00223A04"/>
    <w:rsid w:val="0022588E"/>
    <w:rsid w:val="00225C7B"/>
    <w:rsid w:val="00231465"/>
    <w:rsid w:val="0023331A"/>
    <w:rsid w:val="00236684"/>
    <w:rsid w:val="00241048"/>
    <w:rsid w:val="00241BEA"/>
    <w:rsid w:val="00241F54"/>
    <w:rsid w:val="00242067"/>
    <w:rsid w:val="00242F27"/>
    <w:rsid w:val="0024777C"/>
    <w:rsid w:val="00253F70"/>
    <w:rsid w:val="00256C45"/>
    <w:rsid w:val="00257A16"/>
    <w:rsid w:val="00262275"/>
    <w:rsid w:val="002644E4"/>
    <w:rsid w:val="002669E1"/>
    <w:rsid w:val="00274080"/>
    <w:rsid w:val="002751B2"/>
    <w:rsid w:val="00276B4C"/>
    <w:rsid w:val="00282027"/>
    <w:rsid w:val="00284F7F"/>
    <w:rsid w:val="00286817"/>
    <w:rsid w:val="00286DB7"/>
    <w:rsid w:val="002A11F4"/>
    <w:rsid w:val="002A134E"/>
    <w:rsid w:val="002A5574"/>
    <w:rsid w:val="002B0C42"/>
    <w:rsid w:val="002B3811"/>
    <w:rsid w:val="002B7B69"/>
    <w:rsid w:val="002C1209"/>
    <w:rsid w:val="002C497D"/>
    <w:rsid w:val="002C51AD"/>
    <w:rsid w:val="002C6A77"/>
    <w:rsid w:val="002D46B1"/>
    <w:rsid w:val="002D596C"/>
    <w:rsid w:val="002E0CC1"/>
    <w:rsid w:val="002E7B43"/>
    <w:rsid w:val="002F2058"/>
    <w:rsid w:val="002F375B"/>
    <w:rsid w:val="00302D29"/>
    <w:rsid w:val="00310301"/>
    <w:rsid w:val="00311579"/>
    <w:rsid w:val="003119F3"/>
    <w:rsid w:val="0031335A"/>
    <w:rsid w:val="00314956"/>
    <w:rsid w:val="00315CAE"/>
    <w:rsid w:val="00321D87"/>
    <w:rsid w:val="00322E73"/>
    <w:rsid w:val="003230C9"/>
    <w:rsid w:val="00325C70"/>
    <w:rsid w:val="00325DE5"/>
    <w:rsid w:val="00330FE1"/>
    <w:rsid w:val="00333F5B"/>
    <w:rsid w:val="00334E1B"/>
    <w:rsid w:val="00336D59"/>
    <w:rsid w:val="00337D9A"/>
    <w:rsid w:val="003404C0"/>
    <w:rsid w:val="003436B4"/>
    <w:rsid w:val="003446C2"/>
    <w:rsid w:val="00345948"/>
    <w:rsid w:val="003469BD"/>
    <w:rsid w:val="00347C1F"/>
    <w:rsid w:val="00350AC8"/>
    <w:rsid w:val="00353DCC"/>
    <w:rsid w:val="00354C51"/>
    <w:rsid w:val="00354D0E"/>
    <w:rsid w:val="00356BE2"/>
    <w:rsid w:val="00366912"/>
    <w:rsid w:val="003711BB"/>
    <w:rsid w:val="003734E2"/>
    <w:rsid w:val="00373C9F"/>
    <w:rsid w:val="003751E9"/>
    <w:rsid w:val="003753D9"/>
    <w:rsid w:val="00385A90"/>
    <w:rsid w:val="003863CA"/>
    <w:rsid w:val="003876AF"/>
    <w:rsid w:val="00390311"/>
    <w:rsid w:val="003906E3"/>
    <w:rsid w:val="003A0E6C"/>
    <w:rsid w:val="003A344B"/>
    <w:rsid w:val="003A4681"/>
    <w:rsid w:val="003A5CF0"/>
    <w:rsid w:val="003B036D"/>
    <w:rsid w:val="003B262B"/>
    <w:rsid w:val="003C4B9B"/>
    <w:rsid w:val="003D1EA0"/>
    <w:rsid w:val="003D4D55"/>
    <w:rsid w:val="003D655F"/>
    <w:rsid w:val="003D7063"/>
    <w:rsid w:val="003D7481"/>
    <w:rsid w:val="003D7973"/>
    <w:rsid w:val="003D7E1D"/>
    <w:rsid w:val="003E3A28"/>
    <w:rsid w:val="003E3F13"/>
    <w:rsid w:val="003E462F"/>
    <w:rsid w:val="003E4E25"/>
    <w:rsid w:val="003E5534"/>
    <w:rsid w:val="003E5555"/>
    <w:rsid w:val="003E5F9F"/>
    <w:rsid w:val="003E6B00"/>
    <w:rsid w:val="003F3547"/>
    <w:rsid w:val="003F4811"/>
    <w:rsid w:val="003F5781"/>
    <w:rsid w:val="00404FF4"/>
    <w:rsid w:val="00405488"/>
    <w:rsid w:val="004112AB"/>
    <w:rsid w:val="00411AFF"/>
    <w:rsid w:val="00411F8A"/>
    <w:rsid w:val="004126DE"/>
    <w:rsid w:val="00415434"/>
    <w:rsid w:val="0042064D"/>
    <w:rsid w:val="00421CDC"/>
    <w:rsid w:val="00421FE0"/>
    <w:rsid w:val="00425756"/>
    <w:rsid w:val="00427622"/>
    <w:rsid w:val="00427BF1"/>
    <w:rsid w:val="00431B40"/>
    <w:rsid w:val="00431DC2"/>
    <w:rsid w:val="004327EF"/>
    <w:rsid w:val="00433E59"/>
    <w:rsid w:val="0043476D"/>
    <w:rsid w:val="00441380"/>
    <w:rsid w:val="0044332F"/>
    <w:rsid w:val="00443BA6"/>
    <w:rsid w:val="00450FEF"/>
    <w:rsid w:val="0045260F"/>
    <w:rsid w:val="004534EE"/>
    <w:rsid w:val="00456B64"/>
    <w:rsid w:val="00457B56"/>
    <w:rsid w:val="00460D40"/>
    <w:rsid w:val="00461F99"/>
    <w:rsid w:val="00462BFF"/>
    <w:rsid w:val="00470712"/>
    <w:rsid w:val="00471F8D"/>
    <w:rsid w:val="004721A5"/>
    <w:rsid w:val="004745A7"/>
    <w:rsid w:val="004746F1"/>
    <w:rsid w:val="00475006"/>
    <w:rsid w:val="00476F4A"/>
    <w:rsid w:val="004815C4"/>
    <w:rsid w:val="00482E87"/>
    <w:rsid w:val="00485C75"/>
    <w:rsid w:val="00485FF4"/>
    <w:rsid w:val="00486BB5"/>
    <w:rsid w:val="0049771C"/>
    <w:rsid w:val="004A07CD"/>
    <w:rsid w:val="004A1A81"/>
    <w:rsid w:val="004A2B77"/>
    <w:rsid w:val="004A4184"/>
    <w:rsid w:val="004B1288"/>
    <w:rsid w:val="004B2A0C"/>
    <w:rsid w:val="004B3E66"/>
    <w:rsid w:val="004C20D1"/>
    <w:rsid w:val="004C2E7D"/>
    <w:rsid w:val="004C5E17"/>
    <w:rsid w:val="004D0DF6"/>
    <w:rsid w:val="004D6A59"/>
    <w:rsid w:val="004D6C6A"/>
    <w:rsid w:val="004E1003"/>
    <w:rsid w:val="004E1469"/>
    <w:rsid w:val="004E4E61"/>
    <w:rsid w:val="004F03D9"/>
    <w:rsid w:val="004F04E7"/>
    <w:rsid w:val="004F1836"/>
    <w:rsid w:val="004F3AF9"/>
    <w:rsid w:val="004F4657"/>
    <w:rsid w:val="004F6A5F"/>
    <w:rsid w:val="004F756F"/>
    <w:rsid w:val="00501231"/>
    <w:rsid w:val="005025D3"/>
    <w:rsid w:val="00502BC7"/>
    <w:rsid w:val="00502DA8"/>
    <w:rsid w:val="00504D7C"/>
    <w:rsid w:val="00507109"/>
    <w:rsid w:val="0051205A"/>
    <w:rsid w:val="00512207"/>
    <w:rsid w:val="00513FF3"/>
    <w:rsid w:val="005171AA"/>
    <w:rsid w:val="005215D4"/>
    <w:rsid w:val="00522D86"/>
    <w:rsid w:val="0052459A"/>
    <w:rsid w:val="00526C02"/>
    <w:rsid w:val="00527CFA"/>
    <w:rsid w:val="0053063A"/>
    <w:rsid w:val="00534744"/>
    <w:rsid w:val="0053602D"/>
    <w:rsid w:val="00537C36"/>
    <w:rsid w:val="00541D16"/>
    <w:rsid w:val="0054676C"/>
    <w:rsid w:val="00547308"/>
    <w:rsid w:val="00552423"/>
    <w:rsid w:val="0055538C"/>
    <w:rsid w:val="00555749"/>
    <w:rsid w:val="00564888"/>
    <w:rsid w:val="0057045E"/>
    <w:rsid w:val="00573B40"/>
    <w:rsid w:val="00574EA5"/>
    <w:rsid w:val="00576B75"/>
    <w:rsid w:val="005774BC"/>
    <w:rsid w:val="00583ABA"/>
    <w:rsid w:val="00585683"/>
    <w:rsid w:val="00585F4B"/>
    <w:rsid w:val="005905B6"/>
    <w:rsid w:val="00592884"/>
    <w:rsid w:val="00595028"/>
    <w:rsid w:val="00595373"/>
    <w:rsid w:val="005A02A0"/>
    <w:rsid w:val="005A0653"/>
    <w:rsid w:val="005A2105"/>
    <w:rsid w:val="005A340F"/>
    <w:rsid w:val="005A4901"/>
    <w:rsid w:val="005A7785"/>
    <w:rsid w:val="005B008E"/>
    <w:rsid w:val="005B1976"/>
    <w:rsid w:val="005B1C54"/>
    <w:rsid w:val="005B4E50"/>
    <w:rsid w:val="005B67C8"/>
    <w:rsid w:val="005C1072"/>
    <w:rsid w:val="005C2D2F"/>
    <w:rsid w:val="005C3C64"/>
    <w:rsid w:val="005C4FFE"/>
    <w:rsid w:val="005C5019"/>
    <w:rsid w:val="005C6DA2"/>
    <w:rsid w:val="005C73EF"/>
    <w:rsid w:val="005D1501"/>
    <w:rsid w:val="005D2E39"/>
    <w:rsid w:val="005D72AE"/>
    <w:rsid w:val="005D78CD"/>
    <w:rsid w:val="005E04D4"/>
    <w:rsid w:val="005E0DFC"/>
    <w:rsid w:val="005E263F"/>
    <w:rsid w:val="005E2F07"/>
    <w:rsid w:val="005E3F4E"/>
    <w:rsid w:val="005E6D12"/>
    <w:rsid w:val="005F1FB5"/>
    <w:rsid w:val="005F31C7"/>
    <w:rsid w:val="005F669C"/>
    <w:rsid w:val="0060791B"/>
    <w:rsid w:val="00607D8E"/>
    <w:rsid w:val="006109C7"/>
    <w:rsid w:val="006121E1"/>
    <w:rsid w:val="00613AEA"/>
    <w:rsid w:val="00615090"/>
    <w:rsid w:val="006165F6"/>
    <w:rsid w:val="00616CD1"/>
    <w:rsid w:val="0061716A"/>
    <w:rsid w:val="006179EF"/>
    <w:rsid w:val="00622F36"/>
    <w:rsid w:val="00623D53"/>
    <w:rsid w:val="00633A76"/>
    <w:rsid w:val="00633C2D"/>
    <w:rsid w:val="00637777"/>
    <w:rsid w:val="00640E88"/>
    <w:rsid w:val="00641470"/>
    <w:rsid w:val="00642C24"/>
    <w:rsid w:val="00645693"/>
    <w:rsid w:val="006456F7"/>
    <w:rsid w:val="00650239"/>
    <w:rsid w:val="00652681"/>
    <w:rsid w:val="00655C92"/>
    <w:rsid w:val="0066219E"/>
    <w:rsid w:val="00664CB4"/>
    <w:rsid w:val="006654A1"/>
    <w:rsid w:val="00673809"/>
    <w:rsid w:val="00673C2F"/>
    <w:rsid w:val="00674193"/>
    <w:rsid w:val="006769CA"/>
    <w:rsid w:val="006810B6"/>
    <w:rsid w:val="006833A7"/>
    <w:rsid w:val="0068697F"/>
    <w:rsid w:val="006878DE"/>
    <w:rsid w:val="00690D2E"/>
    <w:rsid w:val="006939F0"/>
    <w:rsid w:val="00694BAE"/>
    <w:rsid w:val="00696F84"/>
    <w:rsid w:val="00697895"/>
    <w:rsid w:val="006A089E"/>
    <w:rsid w:val="006A0AEF"/>
    <w:rsid w:val="006A23C3"/>
    <w:rsid w:val="006A2FF0"/>
    <w:rsid w:val="006A579C"/>
    <w:rsid w:val="006B5195"/>
    <w:rsid w:val="006B52AD"/>
    <w:rsid w:val="006B63B1"/>
    <w:rsid w:val="006B7CBA"/>
    <w:rsid w:val="006C4092"/>
    <w:rsid w:val="006C77FA"/>
    <w:rsid w:val="006D1935"/>
    <w:rsid w:val="006D1E44"/>
    <w:rsid w:val="006D558D"/>
    <w:rsid w:val="006E00D2"/>
    <w:rsid w:val="006E1DB0"/>
    <w:rsid w:val="006E211B"/>
    <w:rsid w:val="006E28F3"/>
    <w:rsid w:val="006E7A9C"/>
    <w:rsid w:val="006E7AEC"/>
    <w:rsid w:val="006F4732"/>
    <w:rsid w:val="006F4EB0"/>
    <w:rsid w:val="006F573F"/>
    <w:rsid w:val="006F6452"/>
    <w:rsid w:val="0070165C"/>
    <w:rsid w:val="00710412"/>
    <w:rsid w:val="00712FD4"/>
    <w:rsid w:val="00714A97"/>
    <w:rsid w:val="00714B1D"/>
    <w:rsid w:val="00714E42"/>
    <w:rsid w:val="007153AB"/>
    <w:rsid w:val="00716956"/>
    <w:rsid w:val="007211D6"/>
    <w:rsid w:val="00721957"/>
    <w:rsid w:val="007248D7"/>
    <w:rsid w:val="007259B5"/>
    <w:rsid w:val="0073023E"/>
    <w:rsid w:val="00733D07"/>
    <w:rsid w:val="00734290"/>
    <w:rsid w:val="00735D19"/>
    <w:rsid w:val="0073674E"/>
    <w:rsid w:val="007404BD"/>
    <w:rsid w:val="00742731"/>
    <w:rsid w:val="007431F4"/>
    <w:rsid w:val="00747307"/>
    <w:rsid w:val="0074780F"/>
    <w:rsid w:val="007521D4"/>
    <w:rsid w:val="0075227F"/>
    <w:rsid w:val="00752436"/>
    <w:rsid w:val="00752B6E"/>
    <w:rsid w:val="007614BD"/>
    <w:rsid w:val="00761813"/>
    <w:rsid w:val="0076233D"/>
    <w:rsid w:val="00762614"/>
    <w:rsid w:val="007704D9"/>
    <w:rsid w:val="00771030"/>
    <w:rsid w:val="007755EE"/>
    <w:rsid w:val="007764BD"/>
    <w:rsid w:val="007776AB"/>
    <w:rsid w:val="00785CBE"/>
    <w:rsid w:val="00786DC9"/>
    <w:rsid w:val="00790856"/>
    <w:rsid w:val="00790FBE"/>
    <w:rsid w:val="00793607"/>
    <w:rsid w:val="00794205"/>
    <w:rsid w:val="0079689E"/>
    <w:rsid w:val="0079740D"/>
    <w:rsid w:val="007A2A8B"/>
    <w:rsid w:val="007A5880"/>
    <w:rsid w:val="007B5783"/>
    <w:rsid w:val="007C167A"/>
    <w:rsid w:val="007C56AE"/>
    <w:rsid w:val="007D116E"/>
    <w:rsid w:val="007D20EA"/>
    <w:rsid w:val="007D3591"/>
    <w:rsid w:val="007D3A84"/>
    <w:rsid w:val="007D3CB5"/>
    <w:rsid w:val="007D463C"/>
    <w:rsid w:val="007D74A0"/>
    <w:rsid w:val="007E35E5"/>
    <w:rsid w:val="007F1D43"/>
    <w:rsid w:val="007F1DBA"/>
    <w:rsid w:val="007F49E9"/>
    <w:rsid w:val="00800D66"/>
    <w:rsid w:val="00801FE3"/>
    <w:rsid w:val="00805AE7"/>
    <w:rsid w:val="00811AC1"/>
    <w:rsid w:val="008135DC"/>
    <w:rsid w:val="00817595"/>
    <w:rsid w:val="00820BE2"/>
    <w:rsid w:val="00822895"/>
    <w:rsid w:val="00823065"/>
    <w:rsid w:val="008249B6"/>
    <w:rsid w:val="00831415"/>
    <w:rsid w:val="00846D33"/>
    <w:rsid w:val="00847B73"/>
    <w:rsid w:val="00852749"/>
    <w:rsid w:val="00852C16"/>
    <w:rsid w:val="00853820"/>
    <w:rsid w:val="00853B35"/>
    <w:rsid w:val="00854794"/>
    <w:rsid w:val="00856EB5"/>
    <w:rsid w:val="00857EF3"/>
    <w:rsid w:val="00863FFA"/>
    <w:rsid w:val="00865DC1"/>
    <w:rsid w:val="00866163"/>
    <w:rsid w:val="008709C8"/>
    <w:rsid w:val="008716FD"/>
    <w:rsid w:val="00872D53"/>
    <w:rsid w:val="00874C93"/>
    <w:rsid w:val="00874EB9"/>
    <w:rsid w:val="00875BF1"/>
    <w:rsid w:val="0087656A"/>
    <w:rsid w:val="00881B74"/>
    <w:rsid w:val="008825AC"/>
    <w:rsid w:val="00883038"/>
    <w:rsid w:val="00883F64"/>
    <w:rsid w:val="00886519"/>
    <w:rsid w:val="0089000C"/>
    <w:rsid w:val="008902F6"/>
    <w:rsid w:val="0089193C"/>
    <w:rsid w:val="0089336C"/>
    <w:rsid w:val="00893DF4"/>
    <w:rsid w:val="00894053"/>
    <w:rsid w:val="00894EF0"/>
    <w:rsid w:val="008A2B44"/>
    <w:rsid w:val="008A361B"/>
    <w:rsid w:val="008A406B"/>
    <w:rsid w:val="008A40FE"/>
    <w:rsid w:val="008C1D80"/>
    <w:rsid w:val="008C26E4"/>
    <w:rsid w:val="008C41D1"/>
    <w:rsid w:val="008C534F"/>
    <w:rsid w:val="008D01C0"/>
    <w:rsid w:val="008D0A3C"/>
    <w:rsid w:val="008D2037"/>
    <w:rsid w:val="008D20F9"/>
    <w:rsid w:val="008D35F1"/>
    <w:rsid w:val="008D37E9"/>
    <w:rsid w:val="008D3D1B"/>
    <w:rsid w:val="008D7E8F"/>
    <w:rsid w:val="008E0EE0"/>
    <w:rsid w:val="008E15CC"/>
    <w:rsid w:val="008E2958"/>
    <w:rsid w:val="008E2ED1"/>
    <w:rsid w:val="008E420D"/>
    <w:rsid w:val="008E53C4"/>
    <w:rsid w:val="008E653C"/>
    <w:rsid w:val="008E6688"/>
    <w:rsid w:val="008E7942"/>
    <w:rsid w:val="008F2DD4"/>
    <w:rsid w:val="008F4024"/>
    <w:rsid w:val="008F516D"/>
    <w:rsid w:val="009036A5"/>
    <w:rsid w:val="0090454D"/>
    <w:rsid w:val="009054D4"/>
    <w:rsid w:val="009104C8"/>
    <w:rsid w:val="00911309"/>
    <w:rsid w:val="00912569"/>
    <w:rsid w:val="009131A5"/>
    <w:rsid w:val="009161BD"/>
    <w:rsid w:val="00917293"/>
    <w:rsid w:val="00917B89"/>
    <w:rsid w:val="00920192"/>
    <w:rsid w:val="00921A03"/>
    <w:rsid w:val="00922F4C"/>
    <w:rsid w:val="00924E90"/>
    <w:rsid w:val="0092638B"/>
    <w:rsid w:val="00926440"/>
    <w:rsid w:val="0093061C"/>
    <w:rsid w:val="009309B3"/>
    <w:rsid w:val="00930E72"/>
    <w:rsid w:val="00932669"/>
    <w:rsid w:val="00934D09"/>
    <w:rsid w:val="0094047B"/>
    <w:rsid w:val="009405FC"/>
    <w:rsid w:val="009422E1"/>
    <w:rsid w:val="00942493"/>
    <w:rsid w:val="009426F1"/>
    <w:rsid w:val="0094275C"/>
    <w:rsid w:val="00942BB7"/>
    <w:rsid w:val="0094798E"/>
    <w:rsid w:val="0095061B"/>
    <w:rsid w:val="00951F6B"/>
    <w:rsid w:val="00952896"/>
    <w:rsid w:val="00952E0D"/>
    <w:rsid w:val="00955268"/>
    <w:rsid w:val="009574CB"/>
    <w:rsid w:val="00957917"/>
    <w:rsid w:val="0096050E"/>
    <w:rsid w:val="00963CE0"/>
    <w:rsid w:val="00963CED"/>
    <w:rsid w:val="0096656E"/>
    <w:rsid w:val="0096749F"/>
    <w:rsid w:val="0097034F"/>
    <w:rsid w:val="00970361"/>
    <w:rsid w:val="0097078F"/>
    <w:rsid w:val="009722EB"/>
    <w:rsid w:val="00973D03"/>
    <w:rsid w:val="009757F1"/>
    <w:rsid w:val="009807B3"/>
    <w:rsid w:val="009846EC"/>
    <w:rsid w:val="00984D3D"/>
    <w:rsid w:val="00984E41"/>
    <w:rsid w:val="00986136"/>
    <w:rsid w:val="00987F60"/>
    <w:rsid w:val="0099006B"/>
    <w:rsid w:val="0099121B"/>
    <w:rsid w:val="0099331B"/>
    <w:rsid w:val="009A015F"/>
    <w:rsid w:val="009A0E14"/>
    <w:rsid w:val="009A3C60"/>
    <w:rsid w:val="009A719D"/>
    <w:rsid w:val="009A7FAA"/>
    <w:rsid w:val="009B301A"/>
    <w:rsid w:val="009B7363"/>
    <w:rsid w:val="009C2620"/>
    <w:rsid w:val="009C33DA"/>
    <w:rsid w:val="009D0A82"/>
    <w:rsid w:val="009D12EA"/>
    <w:rsid w:val="009D1A63"/>
    <w:rsid w:val="009D4DB9"/>
    <w:rsid w:val="009D5C49"/>
    <w:rsid w:val="009D7DA2"/>
    <w:rsid w:val="009E1378"/>
    <w:rsid w:val="009E2C93"/>
    <w:rsid w:val="009E45D0"/>
    <w:rsid w:val="009E4796"/>
    <w:rsid w:val="009E662A"/>
    <w:rsid w:val="009F1AC8"/>
    <w:rsid w:val="009F1D25"/>
    <w:rsid w:val="009F2176"/>
    <w:rsid w:val="009F30C3"/>
    <w:rsid w:val="009F38BC"/>
    <w:rsid w:val="009F3E09"/>
    <w:rsid w:val="00A0064C"/>
    <w:rsid w:val="00A03AB3"/>
    <w:rsid w:val="00A05055"/>
    <w:rsid w:val="00A070DA"/>
    <w:rsid w:val="00A10B62"/>
    <w:rsid w:val="00A11C1B"/>
    <w:rsid w:val="00A1450A"/>
    <w:rsid w:val="00A14D46"/>
    <w:rsid w:val="00A151B9"/>
    <w:rsid w:val="00A16BDE"/>
    <w:rsid w:val="00A2286A"/>
    <w:rsid w:val="00A2653A"/>
    <w:rsid w:val="00A307BE"/>
    <w:rsid w:val="00A35E1E"/>
    <w:rsid w:val="00A41492"/>
    <w:rsid w:val="00A429EB"/>
    <w:rsid w:val="00A66D76"/>
    <w:rsid w:val="00A67BCB"/>
    <w:rsid w:val="00A67D88"/>
    <w:rsid w:val="00A719DD"/>
    <w:rsid w:val="00A742F4"/>
    <w:rsid w:val="00A7785B"/>
    <w:rsid w:val="00A80AD6"/>
    <w:rsid w:val="00A82BF2"/>
    <w:rsid w:val="00A83D91"/>
    <w:rsid w:val="00A86893"/>
    <w:rsid w:val="00A96423"/>
    <w:rsid w:val="00AA02CD"/>
    <w:rsid w:val="00AA15AD"/>
    <w:rsid w:val="00AA2DAF"/>
    <w:rsid w:val="00AA58D0"/>
    <w:rsid w:val="00AA5F0C"/>
    <w:rsid w:val="00AB3931"/>
    <w:rsid w:val="00AB412E"/>
    <w:rsid w:val="00AB4C5F"/>
    <w:rsid w:val="00AB512A"/>
    <w:rsid w:val="00AB6976"/>
    <w:rsid w:val="00AC0ABA"/>
    <w:rsid w:val="00AC639E"/>
    <w:rsid w:val="00AD09E0"/>
    <w:rsid w:val="00AD1991"/>
    <w:rsid w:val="00AD3E80"/>
    <w:rsid w:val="00AD7819"/>
    <w:rsid w:val="00AE5AEC"/>
    <w:rsid w:val="00AE5D0D"/>
    <w:rsid w:val="00AE6FCD"/>
    <w:rsid w:val="00AF1F20"/>
    <w:rsid w:val="00AF334E"/>
    <w:rsid w:val="00AF3581"/>
    <w:rsid w:val="00AF38B5"/>
    <w:rsid w:val="00B02E61"/>
    <w:rsid w:val="00B07E3A"/>
    <w:rsid w:val="00B13B5E"/>
    <w:rsid w:val="00B13DE2"/>
    <w:rsid w:val="00B14B10"/>
    <w:rsid w:val="00B245C6"/>
    <w:rsid w:val="00B258C5"/>
    <w:rsid w:val="00B326AA"/>
    <w:rsid w:val="00B33FB8"/>
    <w:rsid w:val="00B35D60"/>
    <w:rsid w:val="00B40E4C"/>
    <w:rsid w:val="00B41518"/>
    <w:rsid w:val="00B428F5"/>
    <w:rsid w:val="00B45005"/>
    <w:rsid w:val="00B461BE"/>
    <w:rsid w:val="00B461D3"/>
    <w:rsid w:val="00B5508E"/>
    <w:rsid w:val="00B56E5D"/>
    <w:rsid w:val="00B64ADA"/>
    <w:rsid w:val="00B70D2D"/>
    <w:rsid w:val="00B725AE"/>
    <w:rsid w:val="00B7395D"/>
    <w:rsid w:val="00B76986"/>
    <w:rsid w:val="00B77BA7"/>
    <w:rsid w:val="00B83EB7"/>
    <w:rsid w:val="00B85305"/>
    <w:rsid w:val="00B91A8A"/>
    <w:rsid w:val="00B93F5E"/>
    <w:rsid w:val="00B974D8"/>
    <w:rsid w:val="00BA35AF"/>
    <w:rsid w:val="00BA36B0"/>
    <w:rsid w:val="00BB0B30"/>
    <w:rsid w:val="00BB0DEF"/>
    <w:rsid w:val="00BB2D1A"/>
    <w:rsid w:val="00BB60BF"/>
    <w:rsid w:val="00BD00D1"/>
    <w:rsid w:val="00BD284C"/>
    <w:rsid w:val="00BD6A54"/>
    <w:rsid w:val="00BE03EF"/>
    <w:rsid w:val="00BF085B"/>
    <w:rsid w:val="00BF11FE"/>
    <w:rsid w:val="00BF3246"/>
    <w:rsid w:val="00BF6F3B"/>
    <w:rsid w:val="00C00211"/>
    <w:rsid w:val="00C0031E"/>
    <w:rsid w:val="00C008FE"/>
    <w:rsid w:val="00C00A7D"/>
    <w:rsid w:val="00C00F3A"/>
    <w:rsid w:val="00C023E0"/>
    <w:rsid w:val="00C04DBC"/>
    <w:rsid w:val="00C05176"/>
    <w:rsid w:val="00C15346"/>
    <w:rsid w:val="00C17F63"/>
    <w:rsid w:val="00C22248"/>
    <w:rsid w:val="00C23132"/>
    <w:rsid w:val="00C23285"/>
    <w:rsid w:val="00C23E93"/>
    <w:rsid w:val="00C316DE"/>
    <w:rsid w:val="00C31965"/>
    <w:rsid w:val="00C32A7C"/>
    <w:rsid w:val="00C3618D"/>
    <w:rsid w:val="00C36B2F"/>
    <w:rsid w:val="00C36FBE"/>
    <w:rsid w:val="00C3736A"/>
    <w:rsid w:val="00C412E4"/>
    <w:rsid w:val="00C4418D"/>
    <w:rsid w:val="00C448FD"/>
    <w:rsid w:val="00C4709B"/>
    <w:rsid w:val="00C472BC"/>
    <w:rsid w:val="00C50BD8"/>
    <w:rsid w:val="00C53310"/>
    <w:rsid w:val="00C54711"/>
    <w:rsid w:val="00C576EC"/>
    <w:rsid w:val="00C61FFB"/>
    <w:rsid w:val="00C63EE2"/>
    <w:rsid w:val="00C66B34"/>
    <w:rsid w:val="00C7026B"/>
    <w:rsid w:val="00C74EC7"/>
    <w:rsid w:val="00C80F25"/>
    <w:rsid w:val="00C81ECF"/>
    <w:rsid w:val="00C86AF8"/>
    <w:rsid w:val="00C91C38"/>
    <w:rsid w:val="00C93801"/>
    <w:rsid w:val="00C9433F"/>
    <w:rsid w:val="00C968F2"/>
    <w:rsid w:val="00C97731"/>
    <w:rsid w:val="00CA1B6C"/>
    <w:rsid w:val="00CA5691"/>
    <w:rsid w:val="00CB0336"/>
    <w:rsid w:val="00CB36DB"/>
    <w:rsid w:val="00CB7385"/>
    <w:rsid w:val="00CB7788"/>
    <w:rsid w:val="00CC0DBF"/>
    <w:rsid w:val="00CC3CB3"/>
    <w:rsid w:val="00CC5A36"/>
    <w:rsid w:val="00CC5E2E"/>
    <w:rsid w:val="00CD1464"/>
    <w:rsid w:val="00CD431B"/>
    <w:rsid w:val="00CD63DF"/>
    <w:rsid w:val="00CD6B33"/>
    <w:rsid w:val="00CD6C2A"/>
    <w:rsid w:val="00CE01D2"/>
    <w:rsid w:val="00CE2640"/>
    <w:rsid w:val="00CE3050"/>
    <w:rsid w:val="00CE364C"/>
    <w:rsid w:val="00CE380E"/>
    <w:rsid w:val="00CE5A99"/>
    <w:rsid w:val="00CE70E7"/>
    <w:rsid w:val="00CE7AC4"/>
    <w:rsid w:val="00CF03BA"/>
    <w:rsid w:val="00CF2DC1"/>
    <w:rsid w:val="00CF4694"/>
    <w:rsid w:val="00CF5C5A"/>
    <w:rsid w:val="00D00633"/>
    <w:rsid w:val="00D01717"/>
    <w:rsid w:val="00D01D4D"/>
    <w:rsid w:val="00D02FF6"/>
    <w:rsid w:val="00D10A9F"/>
    <w:rsid w:val="00D111F4"/>
    <w:rsid w:val="00D11CD0"/>
    <w:rsid w:val="00D12194"/>
    <w:rsid w:val="00D127E7"/>
    <w:rsid w:val="00D15DE0"/>
    <w:rsid w:val="00D164FB"/>
    <w:rsid w:val="00D21028"/>
    <w:rsid w:val="00D31C57"/>
    <w:rsid w:val="00D351CC"/>
    <w:rsid w:val="00D3628A"/>
    <w:rsid w:val="00D36B83"/>
    <w:rsid w:val="00D36D5A"/>
    <w:rsid w:val="00D4217D"/>
    <w:rsid w:val="00D44376"/>
    <w:rsid w:val="00D44DBE"/>
    <w:rsid w:val="00D44E8B"/>
    <w:rsid w:val="00D53857"/>
    <w:rsid w:val="00D552E4"/>
    <w:rsid w:val="00D555BB"/>
    <w:rsid w:val="00D5742C"/>
    <w:rsid w:val="00D57C13"/>
    <w:rsid w:val="00D6573F"/>
    <w:rsid w:val="00D70257"/>
    <w:rsid w:val="00D71600"/>
    <w:rsid w:val="00D718F9"/>
    <w:rsid w:val="00D779BB"/>
    <w:rsid w:val="00D77F23"/>
    <w:rsid w:val="00D83274"/>
    <w:rsid w:val="00D911FC"/>
    <w:rsid w:val="00D950F1"/>
    <w:rsid w:val="00D9719D"/>
    <w:rsid w:val="00DA1724"/>
    <w:rsid w:val="00DA184C"/>
    <w:rsid w:val="00DA1ECE"/>
    <w:rsid w:val="00DB2703"/>
    <w:rsid w:val="00DB3679"/>
    <w:rsid w:val="00DB4AB1"/>
    <w:rsid w:val="00DB55A4"/>
    <w:rsid w:val="00DC0218"/>
    <w:rsid w:val="00DC154A"/>
    <w:rsid w:val="00DC2E0D"/>
    <w:rsid w:val="00DC47F2"/>
    <w:rsid w:val="00DC6416"/>
    <w:rsid w:val="00DC7836"/>
    <w:rsid w:val="00DD05A1"/>
    <w:rsid w:val="00DD1D15"/>
    <w:rsid w:val="00DD7CD8"/>
    <w:rsid w:val="00DE33F3"/>
    <w:rsid w:val="00DE3483"/>
    <w:rsid w:val="00DE3DE5"/>
    <w:rsid w:val="00DE7408"/>
    <w:rsid w:val="00DF22C4"/>
    <w:rsid w:val="00DF34B0"/>
    <w:rsid w:val="00DF38BA"/>
    <w:rsid w:val="00DF4EAF"/>
    <w:rsid w:val="00DF5F0E"/>
    <w:rsid w:val="00DF642D"/>
    <w:rsid w:val="00DF7D86"/>
    <w:rsid w:val="00E002F4"/>
    <w:rsid w:val="00E03B0C"/>
    <w:rsid w:val="00E05109"/>
    <w:rsid w:val="00E0547F"/>
    <w:rsid w:val="00E059B8"/>
    <w:rsid w:val="00E1437A"/>
    <w:rsid w:val="00E2200A"/>
    <w:rsid w:val="00E22C1F"/>
    <w:rsid w:val="00E23C12"/>
    <w:rsid w:val="00E266A2"/>
    <w:rsid w:val="00E275CB"/>
    <w:rsid w:val="00E30419"/>
    <w:rsid w:val="00E33659"/>
    <w:rsid w:val="00E3484C"/>
    <w:rsid w:val="00E422D1"/>
    <w:rsid w:val="00E42AF2"/>
    <w:rsid w:val="00E45589"/>
    <w:rsid w:val="00E527FB"/>
    <w:rsid w:val="00E553D8"/>
    <w:rsid w:val="00E6057C"/>
    <w:rsid w:val="00E64270"/>
    <w:rsid w:val="00E65D86"/>
    <w:rsid w:val="00E7034E"/>
    <w:rsid w:val="00E70AE1"/>
    <w:rsid w:val="00E73A33"/>
    <w:rsid w:val="00E76703"/>
    <w:rsid w:val="00E81E7D"/>
    <w:rsid w:val="00E83022"/>
    <w:rsid w:val="00E906C6"/>
    <w:rsid w:val="00E914FE"/>
    <w:rsid w:val="00E93463"/>
    <w:rsid w:val="00E94385"/>
    <w:rsid w:val="00E94969"/>
    <w:rsid w:val="00E950B3"/>
    <w:rsid w:val="00EA0C70"/>
    <w:rsid w:val="00EA4355"/>
    <w:rsid w:val="00EA55F6"/>
    <w:rsid w:val="00EB003C"/>
    <w:rsid w:val="00EB0C7C"/>
    <w:rsid w:val="00EB20B1"/>
    <w:rsid w:val="00EB2B1B"/>
    <w:rsid w:val="00EB3049"/>
    <w:rsid w:val="00EB44FF"/>
    <w:rsid w:val="00EC06A6"/>
    <w:rsid w:val="00EC3E41"/>
    <w:rsid w:val="00EC416C"/>
    <w:rsid w:val="00EC6667"/>
    <w:rsid w:val="00ED1F94"/>
    <w:rsid w:val="00ED31B2"/>
    <w:rsid w:val="00ED32D2"/>
    <w:rsid w:val="00ED5EDA"/>
    <w:rsid w:val="00EE434F"/>
    <w:rsid w:val="00EE66EB"/>
    <w:rsid w:val="00EE68BF"/>
    <w:rsid w:val="00EE6E66"/>
    <w:rsid w:val="00EE6F0B"/>
    <w:rsid w:val="00EF0F66"/>
    <w:rsid w:val="00EF4AFB"/>
    <w:rsid w:val="00EF5E93"/>
    <w:rsid w:val="00EF780C"/>
    <w:rsid w:val="00F0353E"/>
    <w:rsid w:val="00F0404C"/>
    <w:rsid w:val="00F20A3D"/>
    <w:rsid w:val="00F235C2"/>
    <w:rsid w:val="00F23B89"/>
    <w:rsid w:val="00F23D0C"/>
    <w:rsid w:val="00F27895"/>
    <w:rsid w:val="00F30624"/>
    <w:rsid w:val="00F31547"/>
    <w:rsid w:val="00F3231F"/>
    <w:rsid w:val="00F41191"/>
    <w:rsid w:val="00F4228C"/>
    <w:rsid w:val="00F45447"/>
    <w:rsid w:val="00F536C8"/>
    <w:rsid w:val="00F53B73"/>
    <w:rsid w:val="00F53E7F"/>
    <w:rsid w:val="00F606D6"/>
    <w:rsid w:val="00F71480"/>
    <w:rsid w:val="00F76E34"/>
    <w:rsid w:val="00F8069F"/>
    <w:rsid w:val="00F82A1F"/>
    <w:rsid w:val="00F83E57"/>
    <w:rsid w:val="00F91D56"/>
    <w:rsid w:val="00F9207F"/>
    <w:rsid w:val="00F923DA"/>
    <w:rsid w:val="00FA3669"/>
    <w:rsid w:val="00FA7CC2"/>
    <w:rsid w:val="00FB05D0"/>
    <w:rsid w:val="00FB0D86"/>
    <w:rsid w:val="00FB160A"/>
    <w:rsid w:val="00FB162A"/>
    <w:rsid w:val="00FB2DDC"/>
    <w:rsid w:val="00FB3AA0"/>
    <w:rsid w:val="00FB3C82"/>
    <w:rsid w:val="00FB56C3"/>
    <w:rsid w:val="00FB57B0"/>
    <w:rsid w:val="00FB5FD8"/>
    <w:rsid w:val="00FC19D8"/>
    <w:rsid w:val="00FC51BC"/>
    <w:rsid w:val="00FC634C"/>
    <w:rsid w:val="00FD23E3"/>
    <w:rsid w:val="00FD27CF"/>
    <w:rsid w:val="00FE2F6C"/>
    <w:rsid w:val="00FE481D"/>
    <w:rsid w:val="00FF1570"/>
    <w:rsid w:val="00FF3B2D"/>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3591"/>
    <w:pPr>
      <w:suppressAutoHyphens/>
    </w:pPr>
    <w:rPr>
      <w:rFonts w:eastAsia="Courier New" w:cs="Symbol"/>
      <w:kern w:val="1"/>
      <w:sz w:val="24"/>
      <w:szCs w:val="24"/>
      <w:lang w:eastAsia="zh-CN" w:bidi="hi-IN"/>
    </w:rPr>
  </w:style>
  <w:style w:type="paragraph" w:styleId="Nagwek1">
    <w:name w:val="heading 1"/>
    <w:basedOn w:val="Normalny"/>
    <w:qFormat/>
    <w:rsid w:val="007D3591"/>
    <w:pPr>
      <w:tabs>
        <w:tab w:val="left" w:pos="0"/>
      </w:tabs>
      <w:spacing w:before="120" w:after="120" w:line="360" w:lineRule="auto"/>
      <w:outlineLvl w:val="0"/>
    </w:pPr>
    <w:rPr>
      <w:rFonts w:ascii="Arial" w:hAnsi="Arial"/>
      <w:b/>
      <w:sz w:val="28"/>
    </w:rPr>
  </w:style>
  <w:style w:type="paragraph" w:styleId="Nagwek2">
    <w:name w:val="heading 2"/>
    <w:basedOn w:val="Normalny"/>
    <w:qFormat/>
    <w:rsid w:val="007D3591"/>
    <w:pPr>
      <w:ind w:left="426"/>
      <w:jc w:val="both"/>
      <w:outlineLvl w:val="1"/>
    </w:pPr>
    <w:rPr>
      <w:rFonts w:ascii="Arial" w:hAnsi="Arial"/>
      <w:lang w:eastAsia="pl-PL"/>
    </w:rPr>
  </w:style>
  <w:style w:type="paragraph" w:styleId="Nagwek3">
    <w:name w:val="heading 3"/>
    <w:basedOn w:val="Normalny"/>
    <w:qFormat/>
    <w:rsid w:val="007D3591"/>
    <w:pPr>
      <w:keepNext/>
      <w:tabs>
        <w:tab w:val="left" w:pos="0"/>
      </w:tabs>
      <w:spacing w:after="240" w:line="360" w:lineRule="auto"/>
      <w:outlineLvl w:val="2"/>
    </w:pPr>
    <w:rPr>
      <w:rFonts w:ascii="Arial" w:hAnsi="Arial"/>
    </w:rPr>
  </w:style>
  <w:style w:type="paragraph" w:styleId="Nagwek4">
    <w:name w:val="heading 4"/>
    <w:basedOn w:val="Normalny"/>
    <w:qFormat/>
    <w:rsid w:val="007D3591"/>
    <w:pPr>
      <w:keepNext/>
      <w:tabs>
        <w:tab w:val="left" w:pos="0"/>
      </w:tabs>
      <w:spacing w:after="240" w:line="360" w:lineRule="auto"/>
      <w:outlineLvl w:val="3"/>
    </w:pPr>
    <w:rPr>
      <w:rFonts w:ascii="Arial" w:hAnsi="Arial"/>
    </w:rPr>
  </w:style>
  <w:style w:type="paragraph" w:styleId="Nagwek5">
    <w:name w:val="heading 5"/>
    <w:basedOn w:val="Normalny"/>
    <w:qFormat/>
    <w:rsid w:val="007D3591"/>
    <w:pPr>
      <w:keepNext/>
      <w:tabs>
        <w:tab w:val="left" w:pos="0"/>
      </w:tabs>
      <w:spacing w:after="240" w:line="360" w:lineRule="auto"/>
      <w:outlineLvl w:val="4"/>
    </w:pPr>
    <w:rPr>
      <w:rFonts w:ascii="Arial" w:hAnsi="Arial"/>
    </w:rPr>
  </w:style>
  <w:style w:type="paragraph" w:styleId="Nagwek6">
    <w:name w:val="heading 6"/>
    <w:basedOn w:val="Normalny"/>
    <w:qFormat/>
    <w:rsid w:val="007D3591"/>
    <w:pPr>
      <w:keepNext/>
      <w:tabs>
        <w:tab w:val="left" w:pos="0"/>
      </w:tabs>
      <w:spacing w:after="240" w:line="360" w:lineRule="auto"/>
      <w:outlineLvl w:val="5"/>
    </w:pPr>
    <w:rPr>
      <w:rFonts w:ascii="Arial" w:hAnsi="Arial"/>
      <w:b/>
      <w:sz w:val="20"/>
    </w:rPr>
  </w:style>
  <w:style w:type="paragraph" w:styleId="Nagwek7">
    <w:name w:val="heading 7"/>
    <w:basedOn w:val="Normalny"/>
    <w:qFormat/>
    <w:rsid w:val="007D3591"/>
    <w:pPr>
      <w:keepNext/>
      <w:tabs>
        <w:tab w:val="left" w:pos="0"/>
      </w:tabs>
      <w:spacing w:after="240" w:line="360" w:lineRule="auto"/>
      <w:outlineLvl w:val="6"/>
    </w:pPr>
    <w:rPr>
      <w:rFonts w:ascii="Arial" w:hAnsi="Arial"/>
      <w:b/>
      <w:sz w:val="20"/>
    </w:rPr>
  </w:style>
  <w:style w:type="paragraph" w:styleId="Nagwek8">
    <w:name w:val="heading 8"/>
    <w:basedOn w:val="Normalny"/>
    <w:qFormat/>
    <w:rsid w:val="007D3591"/>
    <w:pPr>
      <w:keepNext/>
      <w:textAlignment w:val="baseline"/>
      <w:outlineLvl w:val="7"/>
    </w:pPr>
    <w:rPr>
      <w:rFonts w:ascii="Arial" w:hAnsi="Arial"/>
      <w:b/>
    </w:rPr>
  </w:style>
  <w:style w:type="paragraph" w:styleId="Nagwek9">
    <w:name w:val="heading 9"/>
    <w:basedOn w:val="Normalny"/>
    <w:qFormat/>
    <w:rsid w:val="007D3591"/>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7D3591"/>
  </w:style>
  <w:style w:type="character" w:customStyle="1" w:styleId="Nagwek2Znak">
    <w:name w:val="Nagłówek 2 Znak"/>
    <w:rsid w:val="007D3591"/>
    <w:rPr>
      <w:rFonts w:ascii="Cambria" w:hAnsi="Cambria"/>
      <w:b/>
      <w:i/>
      <w:sz w:val="28"/>
      <w:lang w:val="pl-PL" w:eastAsia="zh-CN"/>
    </w:rPr>
  </w:style>
  <w:style w:type="character" w:customStyle="1" w:styleId="Nagwek3Znak">
    <w:name w:val="Nagłówek 3 Znak"/>
    <w:rsid w:val="007D3591"/>
    <w:rPr>
      <w:rFonts w:ascii="Cambria" w:hAnsi="Cambria"/>
      <w:b/>
      <w:sz w:val="26"/>
      <w:lang w:val="pl-PL" w:eastAsia="zh-CN"/>
    </w:rPr>
  </w:style>
  <w:style w:type="character" w:customStyle="1" w:styleId="Nagwek4Znak">
    <w:name w:val="Nagłówek 4 Znak"/>
    <w:rsid w:val="007D3591"/>
    <w:rPr>
      <w:rFonts w:ascii="Calibri" w:hAnsi="Calibri"/>
      <w:b/>
      <w:sz w:val="28"/>
      <w:lang w:val="pl-PL" w:eastAsia="zh-CN"/>
    </w:rPr>
  </w:style>
  <w:style w:type="character" w:customStyle="1" w:styleId="Nagwek5Znak">
    <w:name w:val="Nagłówek 5 Znak"/>
    <w:rsid w:val="007D3591"/>
    <w:rPr>
      <w:rFonts w:ascii="Calibri" w:hAnsi="Calibri"/>
      <w:b/>
      <w:i/>
      <w:sz w:val="26"/>
      <w:lang w:val="pl-PL" w:eastAsia="zh-CN"/>
    </w:rPr>
  </w:style>
  <w:style w:type="character" w:customStyle="1" w:styleId="Nagwek6Znak">
    <w:name w:val="Nagłówek 6 Znak"/>
    <w:rsid w:val="007D3591"/>
    <w:rPr>
      <w:rFonts w:ascii="Calibri" w:hAnsi="Calibri"/>
      <w:b/>
      <w:lang w:val="pl-PL" w:eastAsia="zh-CN"/>
    </w:rPr>
  </w:style>
  <w:style w:type="character" w:customStyle="1" w:styleId="Nagwek7Znak">
    <w:name w:val="Nagłówek 7 Znak"/>
    <w:rsid w:val="007D3591"/>
    <w:rPr>
      <w:rFonts w:ascii="Calibri" w:hAnsi="Calibri"/>
      <w:sz w:val="24"/>
      <w:lang w:val="pl-PL" w:eastAsia="zh-CN"/>
    </w:rPr>
  </w:style>
  <w:style w:type="character" w:customStyle="1" w:styleId="Nagwek8Znak">
    <w:name w:val="Nagłówek 8 Znak"/>
    <w:rsid w:val="007D3591"/>
    <w:rPr>
      <w:rFonts w:ascii="Calibri" w:hAnsi="Calibri"/>
      <w:i/>
      <w:sz w:val="24"/>
      <w:lang w:val="pl-PL" w:eastAsia="zh-CN"/>
    </w:rPr>
  </w:style>
  <w:style w:type="character" w:customStyle="1" w:styleId="Nagwek9Znak">
    <w:name w:val="Nagłówek 9 Znak"/>
    <w:rsid w:val="007D3591"/>
    <w:rPr>
      <w:rFonts w:ascii="Cambria" w:hAnsi="Cambria"/>
      <w:lang w:val="pl-PL" w:eastAsia="zh-CN"/>
    </w:rPr>
  </w:style>
  <w:style w:type="character" w:customStyle="1" w:styleId="WW8Num1z0">
    <w:name w:val="WW8Num1z0"/>
    <w:rsid w:val="007D3591"/>
    <w:rPr>
      <w:sz w:val="20"/>
    </w:rPr>
  </w:style>
  <w:style w:type="character" w:customStyle="1" w:styleId="Nagwek1Znak">
    <w:name w:val="Nagłówek 1 Znak"/>
    <w:rsid w:val="007D3591"/>
    <w:rPr>
      <w:rFonts w:ascii="Cambria" w:hAnsi="Cambria"/>
      <w:b/>
      <w:kern w:val="1"/>
      <w:sz w:val="32"/>
      <w:lang w:val="pl-PL" w:eastAsia="zh-CN"/>
    </w:rPr>
  </w:style>
  <w:style w:type="character" w:customStyle="1" w:styleId="WW8Num1z1">
    <w:name w:val="WW8Num1z1"/>
    <w:rsid w:val="007D3591"/>
  </w:style>
  <w:style w:type="character" w:customStyle="1" w:styleId="WW8Num1z2">
    <w:name w:val="WW8Num1z2"/>
    <w:rsid w:val="007D3591"/>
    <w:rPr>
      <w:rFonts w:ascii="Arial" w:hAnsi="Arial"/>
    </w:rPr>
  </w:style>
  <w:style w:type="character" w:customStyle="1" w:styleId="WW8Num1z3">
    <w:name w:val="WW8Num1z3"/>
    <w:rsid w:val="007D3591"/>
  </w:style>
  <w:style w:type="character" w:customStyle="1" w:styleId="WW8Num1z4">
    <w:name w:val="WW8Num1z4"/>
    <w:rsid w:val="007D3591"/>
  </w:style>
  <w:style w:type="character" w:customStyle="1" w:styleId="WW8Num1z5">
    <w:name w:val="WW8Num1z5"/>
    <w:rsid w:val="007D3591"/>
  </w:style>
  <w:style w:type="character" w:customStyle="1" w:styleId="WW8Num1z6">
    <w:name w:val="WW8Num1z6"/>
    <w:rsid w:val="007D3591"/>
  </w:style>
  <w:style w:type="character" w:customStyle="1" w:styleId="WW8Num1z7">
    <w:name w:val="WW8Num1z7"/>
    <w:rsid w:val="007D3591"/>
  </w:style>
  <w:style w:type="character" w:customStyle="1" w:styleId="WW8Num1z8">
    <w:name w:val="WW8Num1z8"/>
    <w:rsid w:val="007D3591"/>
  </w:style>
  <w:style w:type="character" w:customStyle="1" w:styleId="WW8Num2z0">
    <w:name w:val="WW8Num2z0"/>
    <w:rsid w:val="007D3591"/>
    <w:rPr>
      <w:rFonts w:ascii="Arial" w:hAnsi="Arial"/>
      <w:sz w:val="20"/>
    </w:rPr>
  </w:style>
  <w:style w:type="character" w:customStyle="1" w:styleId="WW8Num3z0">
    <w:name w:val="WW8Num3z0"/>
    <w:rsid w:val="007D3591"/>
    <w:rPr>
      <w:rFonts w:ascii="Arial" w:hAnsi="Arial"/>
    </w:rPr>
  </w:style>
  <w:style w:type="character" w:customStyle="1" w:styleId="WW8Num4z0">
    <w:name w:val="WW8Num4z0"/>
    <w:rsid w:val="007D3591"/>
    <w:rPr>
      <w:rFonts w:ascii="Arial" w:hAnsi="Arial"/>
      <w:sz w:val="20"/>
    </w:rPr>
  </w:style>
  <w:style w:type="character" w:customStyle="1" w:styleId="WW8Num5z0">
    <w:name w:val="WW8Num5z0"/>
    <w:rsid w:val="007D3591"/>
    <w:rPr>
      <w:rFonts w:ascii="Arial" w:hAnsi="Arial"/>
      <w:sz w:val="20"/>
    </w:rPr>
  </w:style>
  <w:style w:type="character" w:customStyle="1" w:styleId="WW8Num6z0">
    <w:name w:val="WW8Num6z0"/>
    <w:rsid w:val="007D3591"/>
    <w:rPr>
      <w:rFonts w:ascii="Symbol" w:hAnsi="Symbol"/>
    </w:rPr>
  </w:style>
  <w:style w:type="character" w:customStyle="1" w:styleId="WW8Num7z0">
    <w:name w:val="WW8Num7z0"/>
    <w:rsid w:val="007D3591"/>
  </w:style>
  <w:style w:type="character" w:customStyle="1" w:styleId="WW8Num7z1">
    <w:name w:val="WW8Num7z1"/>
    <w:rsid w:val="007D3591"/>
  </w:style>
  <w:style w:type="character" w:customStyle="1" w:styleId="WW8Num7z2">
    <w:name w:val="WW8Num7z2"/>
    <w:rsid w:val="007D3591"/>
  </w:style>
  <w:style w:type="character" w:customStyle="1" w:styleId="WW8Num7z3">
    <w:name w:val="WW8Num7z3"/>
    <w:rsid w:val="007D3591"/>
  </w:style>
  <w:style w:type="character" w:customStyle="1" w:styleId="WW8Num7z4">
    <w:name w:val="WW8Num7z4"/>
    <w:rsid w:val="007D3591"/>
  </w:style>
  <w:style w:type="character" w:customStyle="1" w:styleId="WW8Num7z5">
    <w:name w:val="WW8Num7z5"/>
    <w:rsid w:val="007D3591"/>
  </w:style>
  <w:style w:type="character" w:customStyle="1" w:styleId="WW8Num7z6">
    <w:name w:val="WW8Num7z6"/>
    <w:rsid w:val="007D3591"/>
  </w:style>
  <w:style w:type="character" w:customStyle="1" w:styleId="WW8Num7z7">
    <w:name w:val="WW8Num7z7"/>
    <w:rsid w:val="007D3591"/>
  </w:style>
  <w:style w:type="character" w:customStyle="1" w:styleId="WW8Num7z8">
    <w:name w:val="WW8Num7z8"/>
    <w:rsid w:val="007D3591"/>
  </w:style>
  <w:style w:type="character" w:customStyle="1" w:styleId="WW8Num8z0">
    <w:name w:val="WW8Num8z0"/>
    <w:rsid w:val="007D3591"/>
    <w:rPr>
      <w:rFonts w:ascii="Symbol" w:hAnsi="Symbol"/>
    </w:rPr>
  </w:style>
  <w:style w:type="character" w:customStyle="1" w:styleId="WW8Num8z1">
    <w:name w:val="WW8Num8z1"/>
    <w:rsid w:val="007D3591"/>
  </w:style>
  <w:style w:type="character" w:customStyle="1" w:styleId="WW8Num8z2">
    <w:name w:val="WW8Num8z2"/>
    <w:rsid w:val="007D3591"/>
  </w:style>
  <w:style w:type="character" w:customStyle="1" w:styleId="WW8Num8z3">
    <w:name w:val="WW8Num8z3"/>
    <w:rsid w:val="007D3591"/>
  </w:style>
  <w:style w:type="character" w:customStyle="1" w:styleId="WW8Num8z4">
    <w:name w:val="WW8Num8z4"/>
    <w:rsid w:val="007D3591"/>
  </w:style>
  <w:style w:type="character" w:customStyle="1" w:styleId="WW8Num8z5">
    <w:name w:val="WW8Num8z5"/>
    <w:rsid w:val="007D3591"/>
  </w:style>
  <w:style w:type="character" w:customStyle="1" w:styleId="WW8Num8z6">
    <w:name w:val="WW8Num8z6"/>
    <w:rsid w:val="007D3591"/>
  </w:style>
  <w:style w:type="character" w:customStyle="1" w:styleId="WW8Num8z7">
    <w:name w:val="WW8Num8z7"/>
    <w:rsid w:val="007D3591"/>
  </w:style>
  <w:style w:type="character" w:customStyle="1" w:styleId="WW8Num8z8">
    <w:name w:val="WW8Num8z8"/>
    <w:rsid w:val="007D3591"/>
  </w:style>
  <w:style w:type="character" w:customStyle="1" w:styleId="WW8Num9z0">
    <w:name w:val="WW8Num9z0"/>
    <w:rsid w:val="007D3591"/>
    <w:rPr>
      <w:rFonts w:ascii="Symbol" w:hAnsi="Symbol"/>
    </w:rPr>
  </w:style>
  <w:style w:type="character" w:customStyle="1" w:styleId="WW8Num10z0">
    <w:name w:val="WW8Num10z0"/>
    <w:rsid w:val="007D3591"/>
  </w:style>
  <w:style w:type="character" w:customStyle="1" w:styleId="WW8Num10z1">
    <w:name w:val="WW8Num10z1"/>
    <w:rsid w:val="007D3591"/>
    <w:rPr>
      <w:rFonts w:ascii="Arial" w:hAnsi="Arial"/>
      <w:sz w:val="20"/>
    </w:rPr>
  </w:style>
  <w:style w:type="character" w:customStyle="1" w:styleId="WW8Num10z2">
    <w:name w:val="WW8Num10z2"/>
    <w:rsid w:val="007D3591"/>
  </w:style>
  <w:style w:type="character" w:customStyle="1" w:styleId="WW8Num10z3">
    <w:name w:val="WW8Num10z3"/>
    <w:rsid w:val="007D3591"/>
  </w:style>
  <w:style w:type="character" w:customStyle="1" w:styleId="WW8Num10z4">
    <w:name w:val="WW8Num10z4"/>
    <w:rsid w:val="007D3591"/>
  </w:style>
  <w:style w:type="character" w:customStyle="1" w:styleId="WW8Num10z5">
    <w:name w:val="WW8Num10z5"/>
    <w:rsid w:val="007D3591"/>
  </w:style>
  <w:style w:type="character" w:customStyle="1" w:styleId="WW8Num10z6">
    <w:name w:val="WW8Num10z6"/>
    <w:rsid w:val="007D3591"/>
  </w:style>
  <w:style w:type="character" w:customStyle="1" w:styleId="WW8Num10z7">
    <w:name w:val="WW8Num10z7"/>
    <w:rsid w:val="007D3591"/>
  </w:style>
  <w:style w:type="character" w:customStyle="1" w:styleId="WW8Num10z8">
    <w:name w:val="WW8Num10z8"/>
    <w:rsid w:val="007D3591"/>
  </w:style>
  <w:style w:type="character" w:customStyle="1" w:styleId="WW8Num11z0">
    <w:name w:val="WW8Num11z0"/>
    <w:rsid w:val="007D3591"/>
  </w:style>
  <w:style w:type="character" w:customStyle="1" w:styleId="WW8Num11z1">
    <w:name w:val="WW8Num11z1"/>
    <w:rsid w:val="007D3591"/>
  </w:style>
  <w:style w:type="character" w:customStyle="1" w:styleId="WW8Num11z2">
    <w:name w:val="WW8Num11z2"/>
    <w:rsid w:val="007D3591"/>
  </w:style>
  <w:style w:type="character" w:customStyle="1" w:styleId="WW8Num11z3">
    <w:name w:val="WW8Num11z3"/>
    <w:rsid w:val="007D3591"/>
  </w:style>
  <w:style w:type="character" w:customStyle="1" w:styleId="WW8Num11z4">
    <w:name w:val="WW8Num11z4"/>
    <w:rsid w:val="007D3591"/>
  </w:style>
  <w:style w:type="character" w:customStyle="1" w:styleId="WW8Num11z5">
    <w:name w:val="WW8Num11z5"/>
    <w:rsid w:val="007D3591"/>
  </w:style>
  <w:style w:type="character" w:customStyle="1" w:styleId="WW8Num11z6">
    <w:name w:val="WW8Num11z6"/>
    <w:rsid w:val="007D3591"/>
  </w:style>
  <w:style w:type="character" w:customStyle="1" w:styleId="WW8Num11z7">
    <w:name w:val="WW8Num11z7"/>
    <w:rsid w:val="007D3591"/>
  </w:style>
  <w:style w:type="character" w:customStyle="1" w:styleId="WW8Num11z8">
    <w:name w:val="WW8Num11z8"/>
    <w:rsid w:val="007D3591"/>
  </w:style>
  <w:style w:type="character" w:customStyle="1" w:styleId="WW8Num12z0">
    <w:name w:val="WW8Num12z0"/>
    <w:rsid w:val="007D3591"/>
    <w:rPr>
      <w:rFonts w:ascii="Wingdings" w:hAnsi="Wingdings"/>
    </w:rPr>
  </w:style>
  <w:style w:type="character" w:customStyle="1" w:styleId="WW8Num12z1">
    <w:name w:val="WW8Num12z1"/>
    <w:rsid w:val="007D3591"/>
    <w:rPr>
      <w:rFonts w:ascii="Symbol" w:hAnsi="Symbol"/>
    </w:rPr>
  </w:style>
  <w:style w:type="character" w:customStyle="1" w:styleId="WW8Num12z4">
    <w:name w:val="WW8Num12z4"/>
    <w:rsid w:val="007D3591"/>
    <w:rPr>
      <w:rFonts w:ascii="Courier New" w:hAnsi="Courier New"/>
    </w:rPr>
  </w:style>
  <w:style w:type="character" w:customStyle="1" w:styleId="WW8Num13z0">
    <w:name w:val="WW8Num13z0"/>
    <w:rsid w:val="007D3591"/>
    <w:rPr>
      <w:rFonts w:ascii="Symbol" w:hAnsi="Symbol"/>
      <w:color w:val="000000"/>
    </w:rPr>
  </w:style>
  <w:style w:type="character" w:customStyle="1" w:styleId="WW8Num14z0">
    <w:name w:val="WW8Num14z0"/>
    <w:rsid w:val="007D3591"/>
    <w:rPr>
      <w:rFonts w:ascii="Arial" w:hAnsi="Arial"/>
      <w:sz w:val="20"/>
    </w:rPr>
  </w:style>
  <w:style w:type="character" w:customStyle="1" w:styleId="WW8Num15z0">
    <w:name w:val="WW8Num15z0"/>
    <w:rsid w:val="007D3591"/>
    <w:rPr>
      <w:rFonts w:ascii="Arial" w:hAnsi="Arial"/>
      <w:sz w:val="20"/>
      <w:u w:val="none"/>
    </w:rPr>
  </w:style>
  <w:style w:type="character" w:customStyle="1" w:styleId="WW8Num16z0">
    <w:name w:val="WW8Num16z0"/>
    <w:rsid w:val="007D3591"/>
    <w:rPr>
      <w:rFonts w:ascii="Arial" w:hAnsi="Arial"/>
      <w:sz w:val="20"/>
    </w:rPr>
  </w:style>
  <w:style w:type="character" w:customStyle="1" w:styleId="WW8Num17z0">
    <w:name w:val="WW8Num17z0"/>
    <w:rsid w:val="007D3591"/>
    <w:rPr>
      <w:rFonts w:ascii="Arial" w:hAnsi="Arial"/>
      <w:sz w:val="20"/>
    </w:rPr>
  </w:style>
  <w:style w:type="character" w:customStyle="1" w:styleId="WW8Num18z0">
    <w:name w:val="WW8Num18z0"/>
    <w:rsid w:val="007D3591"/>
  </w:style>
  <w:style w:type="character" w:customStyle="1" w:styleId="WW8Num18z1">
    <w:name w:val="WW8Num18z1"/>
    <w:rsid w:val="007D3591"/>
  </w:style>
  <w:style w:type="character" w:customStyle="1" w:styleId="WW8Num18z2">
    <w:name w:val="WW8Num18z2"/>
    <w:rsid w:val="007D3591"/>
  </w:style>
  <w:style w:type="character" w:customStyle="1" w:styleId="WW8Num18z3">
    <w:name w:val="WW8Num18z3"/>
    <w:rsid w:val="007D3591"/>
  </w:style>
  <w:style w:type="character" w:customStyle="1" w:styleId="WW8Num18z4">
    <w:name w:val="WW8Num18z4"/>
    <w:rsid w:val="007D3591"/>
  </w:style>
  <w:style w:type="character" w:customStyle="1" w:styleId="WW8Num18z5">
    <w:name w:val="WW8Num18z5"/>
    <w:rsid w:val="007D3591"/>
  </w:style>
  <w:style w:type="character" w:customStyle="1" w:styleId="WW8Num18z6">
    <w:name w:val="WW8Num18z6"/>
    <w:rsid w:val="007D3591"/>
  </w:style>
  <w:style w:type="character" w:customStyle="1" w:styleId="WW8Num18z7">
    <w:name w:val="WW8Num18z7"/>
    <w:rsid w:val="007D3591"/>
  </w:style>
  <w:style w:type="character" w:customStyle="1" w:styleId="WW8Num18z8">
    <w:name w:val="WW8Num18z8"/>
    <w:rsid w:val="007D3591"/>
  </w:style>
  <w:style w:type="character" w:customStyle="1" w:styleId="WW8Num19z0">
    <w:name w:val="WW8Num19z0"/>
    <w:rsid w:val="007D3591"/>
    <w:rPr>
      <w:rFonts w:ascii="Arial" w:hAnsi="Arial"/>
    </w:rPr>
  </w:style>
  <w:style w:type="character" w:customStyle="1" w:styleId="WW8Num19z1">
    <w:name w:val="WW8Num19z1"/>
    <w:rsid w:val="007D3591"/>
  </w:style>
  <w:style w:type="character" w:customStyle="1" w:styleId="WW8Num19z2">
    <w:name w:val="WW8Num19z2"/>
    <w:rsid w:val="007D3591"/>
    <w:rPr>
      <w:rFonts w:ascii="Arial" w:hAnsi="Arial"/>
      <w:sz w:val="20"/>
    </w:rPr>
  </w:style>
  <w:style w:type="character" w:customStyle="1" w:styleId="WW8Num19z3">
    <w:name w:val="WW8Num19z3"/>
    <w:rsid w:val="007D3591"/>
  </w:style>
  <w:style w:type="character" w:customStyle="1" w:styleId="WW8Num19z4">
    <w:name w:val="WW8Num19z4"/>
    <w:rsid w:val="007D3591"/>
  </w:style>
  <w:style w:type="character" w:customStyle="1" w:styleId="WW8Num19z5">
    <w:name w:val="WW8Num19z5"/>
    <w:rsid w:val="007D3591"/>
  </w:style>
  <w:style w:type="character" w:customStyle="1" w:styleId="WW8Num19z6">
    <w:name w:val="WW8Num19z6"/>
    <w:rsid w:val="007D3591"/>
  </w:style>
  <w:style w:type="character" w:customStyle="1" w:styleId="WW8Num19z7">
    <w:name w:val="WW8Num19z7"/>
    <w:rsid w:val="007D3591"/>
  </w:style>
  <w:style w:type="character" w:customStyle="1" w:styleId="WW8Num19z8">
    <w:name w:val="WW8Num19z8"/>
    <w:rsid w:val="007D3591"/>
  </w:style>
  <w:style w:type="character" w:customStyle="1" w:styleId="WW8Num20z0">
    <w:name w:val="WW8Num20z0"/>
    <w:rsid w:val="007D3591"/>
    <w:rPr>
      <w:sz w:val="20"/>
    </w:rPr>
  </w:style>
  <w:style w:type="character" w:customStyle="1" w:styleId="WW8Num21z0">
    <w:name w:val="WW8Num21z0"/>
    <w:rsid w:val="007D3591"/>
  </w:style>
  <w:style w:type="character" w:customStyle="1" w:styleId="WW8Num21z1">
    <w:name w:val="WW8Num21z1"/>
    <w:rsid w:val="007D3591"/>
    <w:rPr>
      <w:sz w:val="20"/>
    </w:rPr>
  </w:style>
  <w:style w:type="character" w:customStyle="1" w:styleId="WW8Num21z2">
    <w:name w:val="WW8Num21z2"/>
    <w:rsid w:val="007D3591"/>
  </w:style>
  <w:style w:type="character" w:customStyle="1" w:styleId="WW8Num21z3">
    <w:name w:val="WW8Num21z3"/>
    <w:rsid w:val="007D3591"/>
  </w:style>
  <w:style w:type="character" w:customStyle="1" w:styleId="WW8Num21z4">
    <w:name w:val="WW8Num21z4"/>
    <w:rsid w:val="007D3591"/>
  </w:style>
  <w:style w:type="character" w:customStyle="1" w:styleId="WW8Num21z5">
    <w:name w:val="WW8Num21z5"/>
    <w:rsid w:val="007D3591"/>
  </w:style>
  <w:style w:type="character" w:customStyle="1" w:styleId="WW8Num21z6">
    <w:name w:val="WW8Num21z6"/>
    <w:rsid w:val="007D3591"/>
  </w:style>
  <w:style w:type="character" w:customStyle="1" w:styleId="WW8Num21z7">
    <w:name w:val="WW8Num21z7"/>
    <w:rsid w:val="007D3591"/>
  </w:style>
  <w:style w:type="character" w:customStyle="1" w:styleId="WW8Num21z8">
    <w:name w:val="WW8Num21z8"/>
    <w:rsid w:val="007D3591"/>
  </w:style>
  <w:style w:type="character" w:customStyle="1" w:styleId="WW8Num22z0">
    <w:name w:val="WW8Num22z0"/>
    <w:rsid w:val="007D3591"/>
    <w:rPr>
      <w:rFonts w:ascii="Arial" w:hAnsi="Arial"/>
      <w:sz w:val="20"/>
    </w:rPr>
  </w:style>
  <w:style w:type="character" w:customStyle="1" w:styleId="WW8Num22z1">
    <w:name w:val="WW8Num22z1"/>
    <w:rsid w:val="007D3591"/>
    <w:rPr>
      <w:rFonts w:ascii="Symbol" w:hAnsi="Symbol"/>
    </w:rPr>
  </w:style>
  <w:style w:type="character" w:customStyle="1" w:styleId="WW8Num22z2">
    <w:name w:val="WW8Num22z2"/>
    <w:rsid w:val="007D3591"/>
  </w:style>
  <w:style w:type="character" w:customStyle="1" w:styleId="WW8Num22z4">
    <w:name w:val="WW8Num22z4"/>
    <w:rsid w:val="007D3591"/>
    <w:rPr>
      <w:rFonts w:ascii="Courier New" w:hAnsi="Courier New"/>
    </w:rPr>
  </w:style>
  <w:style w:type="character" w:customStyle="1" w:styleId="WW8Num22z5">
    <w:name w:val="WW8Num22z5"/>
    <w:rsid w:val="007D3591"/>
    <w:rPr>
      <w:rFonts w:ascii="Wingdings" w:hAnsi="Wingdings"/>
    </w:rPr>
  </w:style>
  <w:style w:type="character" w:customStyle="1" w:styleId="WW8Num23z0">
    <w:name w:val="WW8Num23z0"/>
    <w:rsid w:val="007D3591"/>
  </w:style>
  <w:style w:type="character" w:customStyle="1" w:styleId="WW8Num24z0">
    <w:name w:val="WW8Num24z0"/>
    <w:rsid w:val="007D3591"/>
  </w:style>
  <w:style w:type="character" w:customStyle="1" w:styleId="WW8Num24z1">
    <w:name w:val="WW8Num24z1"/>
    <w:rsid w:val="007D3591"/>
    <w:rPr>
      <w:lang w:val="pl-PL" w:eastAsia="pl-PL"/>
    </w:rPr>
  </w:style>
  <w:style w:type="character" w:customStyle="1" w:styleId="WW8Num24z2">
    <w:name w:val="WW8Num24z2"/>
    <w:rsid w:val="007D3591"/>
    <w:rPr>
      <w:rFonts w:ascii="Wingdings" w:hAnsi="Wingdings"/>
    </w:rPr>
  </w:style>
  <w:style w:type="character" w:customStyle="1" w:styleId="WW8Num24z3">
    <w:name w:val="WW8Num24z3"/>
    <w:rsid w:val="007D3591"/>
    <w:rPr>
      <w:rFonts w:ascii="Symbol" w:hAnsi="Symbol"/>
    </w:rPr>
  </w:style>
  <w:style w:type="character" w:customStyle="1" w:styleId="WW8Num24z4">
    <w:name w:val="WW8Num24z4"/>
    <w:rsid w:val="007D3591"/>
    <w:rPr>
      <w:rFonts w:ascii="Courier New" w:hAnsi="Courier New"/>
    </w:rPr>
  </w:style>
  <w:style w:type="character" w:customStyle="1" w:styleId="WW8Num25z0">
    <w:name w:val="WW8Num25z0"/>
    <w:rsid w:val="007D3591"/>
  </w:style>
  <w:style w:type="character" w:customStyle="1" w:styleId="WW8Num25z1">
    <w:name w:val="WW8Num25z1"/>
    <w:rsid w:val="007D3591"/>
    <w:rPr>
      <w:sz w:val="20"/>
    </w:rPr>
  </w:style>
  <w:style w:type="character" w:customStyle="1" w:styleId="WW8Num25z2">
    <w:name w:val="WW8Num25z2"/>
    <w:rsid w:val="007D3591"/>
  </w:style>
  <w:style w:type="character" w:customStyle="1" w:styleId="WW8Num25z3">
    <w:name w:val="WW8Num25z3"/>
    <w:rsid w:val="007D3591"/>
  </w:style>
  <w:style w:type="character" w:customStyle="1" w:styleId="WW8Num25z4">
    <w:name w:val="WW8Num25z4"/>
    <w:rsid w:val="007D3591"/>
  </w:style>
  <w:style w:type="character" w:customStyle="1" w:styleId="WW8Num25z5">
    <w:name w:val="WW8Num25z5"/>
    <w:rsid w:val="007D3591"/>
  </w:style>
  <w:style w:type="character" w:customStyle="1" w:styleId="WW8Num25z6">
    <w:name w:val="WW8Num25z6"/>
    <w:rsid w:val="007D3591"/>
  </w:style>
  <w:style w:type="character" w:customStyle="1" w:styleId="WW8Num25z7">
    <w:name w:val="WW8Num25z7"/>
    <w:rsid w:val="007D3591"/>
  </w:style>
  <w:style w:type="character" w:customStyle="1" w:styleId="WW8Num25z8">
    <w:name w:val="WW8Num25z8"/>
    <w:rsid w:val="007D3591"/>
  </w:style>
  <w:style w:type="character" w:customStyle="1" w:styleId="WW8Num26z0">
    <w:name w:val="WW8Num26z0"/>
    <w:rsid w:val="007D3591"/>
    <w:rPr>
      <w:rFonts w:ascii="Arial" w:hAnsi="Arial"/>
      <w:sz w:val="20"/>
      <w:lang w:val="pl-PL" w:eastAsia="pl-PL"/>
    </w:rPr>
  </w:style>
  <w:style w:type="character" w:customStyle="1" w:styleId="WW8Num27z0">
    <w:name w:val="WW8Num27z0"/>
    <w:rsid w:val="007D3591"/>
    <w:rPr>
      <w:rFonts w:ascii="Arial" w:hAnsi="Arial"/>
      <w:sz w:val="20"/>
    </w:rPr>
  </w:style>
  <w:style w:type="character" w:customStyle="1" w:styleId="WW8Num28z0">
    <w:name w:val="WW8Num28z0"/>
    <w:rsid w:val="007D3591"/>
  </w:style>
  <w:style w:type="character" w:customStyle="1" w:styleId="WW8Num28z1">
    <w:name w:val="WW8Num28z1"/>
    <w:rsid w:val="007D3591"/>
  </w:style>
  <w:style w:type="character" w:customStyle="1" w:styleId="WW8Num28z2">
    <w:name w:val="WW8Num28z2"/>
    <w:rsid w:val="007D3591"/>
  </w:style>
  <w:style w:type="character" w:customStyle="1" w:styleId="WW8Num28z3">
    <w:name w:val="WW8Num28z3"/>
    <w:rsid w:val="007D3591"/>
  </w:style>
  <w:style w:type="character" w:customStyle="1" w:styleId="WW8Num28z4">
    <w:name w:val="WW8Num28z4"/>
    <w:rsid w:val="007D3591"/>
  </w:style>
  <w:style w:type="character" w:customStyle="1" w:styleId="WW8Num28z5">
    <w:name w:val="WW8Num28z5"/>
    <w:rsid w:val="007D3591"/>
  </w:style>
  <w:style w:type="character" w:customStyle="1" w:styleId="WW8Num28z6">
    <w:name w:val="WW8Num28z6"/>
    <w:rsid w:val="007D3591"/>
  </w:style>
  <w:style w:type="character" w:customStyle="1" w:styleId="WW8Num28z7">
    <w:name w:val="WW8Num28z7"/>
    <w:rsid w:val="007D3591"/>
  </w:style>
  <w:style w:type="character" w:customStyle="1" w:styleId="WW8Num28z8">
    <w:name w:val="WW8Num28z8"/>
    <w:rsid w:val="007D3591"/>
  </w:style>
  <w:style w:type="character" w:customStyle="1" w:styleId="WW8Num29z0">
    <w:name w:val="WW8Num29z0"/>
    <w:rsid w:val="007D3591"/>
  </w:style>
  <w:style w:type="character" w:customStyle="1" w:styleId="WW8Num29z1">
    <w:name w:val="WW8Num29z1"/>
    <w:rsid w:val="007D3591"/>
    <w:rPr>
      <w:rFonts w:ascii="Arial" w:hAnsi="Arial"/>
      <w:sz w:val="20"/>
    </w:rPr>
  </w:style>
  <w:style w:type="character" w:customStyle="1" w:styleId="WW8Num30z0">
    <w:name w:val="WW8Num30z0"/>
    <w:rsid w:val="007D3591"/>
    <w:rPr>
      <w:rFonts w:ascii="Arial" w:hAnsi="Arial"/>
      <w:sz w:val="20"/>
    </w:rPr>
  </w:style>
  <w:style w:type="character" w:customStyle="1" w:styleId="WW8Num31z0">
    <w:name w:val="WW8Num31z0"/>
    <w:rsid w:val="007D3591"/>
  </w:style>
  <w:style w:type="character" w:customStyle="1" w:styleId="WW8Num31z1">
    <w:name w:val="WW8Num31z1"/>
    <w:rsid w:val="007D3591"/>
  </w:style>
  <w:style w:type="character" w:customStyle="1" w:styleId="WW8Num31z2">
    <w:name w:val="WW8Num31z2"/>
    <w:rsid w:val="007D3591"/>
    <w:rPr>
      <w:rFonts w:ascii="Arial" w:hAnsi="Arial"/>
    </w:rPr>
  </w:style>
  <w:style w:type="character" w:customStyle="1" w:styleId="WW8Num31z3">
    <w:name w:val="WW8Num31z3"/>
    <w:rsid w:val="007D3591"/>
  </w:style>
  <w:style w:type="character" w:customStyle="1" w:styleId="WW8Num31z4">
    <w:name w:val="WW8Num31z4"/>
    <w:rsid w:val="007D3591"/>
  </w:style>
  <w:style w:type="character" w:customStyle="1" w:styleId="WW8Num31z5">
    <w:name w:val="WW8Num31z5"/>
    <w:rsid w:val="007D3591"/>
  </w:style>
  <w:style w:type="character" w:customStyle="1" w:styleId="WW8Num31z6">
    <w:name w:val="WW8Num31z6"/>
    <w:rsid w:val="007D3591"/>
  </w:style>
  <w:style w:type="character" w:customStyle="1" w:styleId="WW8Num31z7">
    <w:name w:val="WW8Num31z7"/>
    <w:rsid w:val="007D3591"/>
  </w:style>
  <w:style w:type="character" w:customStyle="1" w:styleId="WW8Num31z8">
    <w:name w:val="WW8Num31z8"/>
    <w:rsid w:val="007D3591"/>
  </w:style>
  <w:style w:type="character" w:customStyle="1" w:styleId="WW8Num32z0">
    <w:name w:val="WW8Num32z0"/>
    <w:rsid w:val="007D3591"/>
    <w:rPr>
      <w:sz w:val="20"/>
    </w:rPr>
  </w:style>
  <w:style w:type="character" w:customStyle="1" w:styleId="WW8Num33z0">
    <w:name w:val="WW8Num33z0"/>
    <w:rsid w:val="007D3591"/>
  </w:style>
  <w:style w:type="character" w:customStyle="1" w:styleId="WW8Num33z1">
    <w:name w:val="WW8Num33z1"/>
    <w:rsid w:val="007D3591"/>
  </w:style>
  <w:style w:type="character" w:customStyle="1" w:styleId="WW8Num33z2">
    <w:name w:val="WW8Num33z2"/>
    <w:rsid w:val="007D3591"/>
  </w:style>
  <w:style w:type="character" w:customStyle="1" w:styleId="WW8Num33z3">
    <w:name w:val="WW8Num33z3"/>
    <w:rsid w:val="007D3591"/>
  </w:style>
  <w:style w:type="character" w:customStyle="1" w:styleId="WW8Num33z4">
    <w:name w:val="WW8Num33z4"/>
    <w:rsid w:val="007D3591"/>
  </w:style>
  <w:style w:type="character" w:customStyle="1" w:styleId="WW8Num33z5">
    <w:name w:val="WW8Num33z5"/>
    <w:rsid w:val="007D3591"/>
  </w:style>
  <w:style w:type="character" w:customStyle="1" w:styleId="WW8Num33z6">
    <w:name w:val="WW8Num33z6"/>
    <w:rsid w:val="007D3591"/>
  </w:style>
  <w:style w:type="character" w:customStyle="1" w:styleId="WW8Num33z7">
    <w:name w:val="WW8Num33z7"/>
    <w:rsid w:val="007D3591"/>
  </w:style>
  <w:style w:type="character" w:customStyle="1" w:styleId="WW8Num33z8">
    <w:name w:val="WW8Num33z8"/>
    <w:rsid w:val="007D3591"/>
  </w:style>
  <w:style w:type="character" w:customStyle="1" w:styleId="WW8Num34z0">
    <w:name w:val="WW8Num34z0"/>
    <w:rsid w:val="007D3591"/>
    <w:rPr>
      <w:lang w:val="pl-PL" w:eastAsia="pl-PL"/>
    </w:rPr>
  </w:style>
  <w:style w:type="character" w:customStyle="1" w:styleId="WW8Num34z1">
    <w:name w:val="WW8Num34z1"/>
    <w:rsid w:val="007D3591"/>
  </w:style>
  <w:style w:type="character" w:customStyle="1" w:styleId="WW8Num34z2">
    <w:name w:val="WW8Num34z2"/>
    <w:rsid w:val="007D3591"/>
    <w:rPr>
      <w:rFonts w:ascii="Arial" w:hAnsi="Arial"/>
    </w:rPr>
  </w:style>
  <w:style w:type="character" w:customStyle="1" w:styleId="WW8Num34z3">
    <w:name w:val="WW8Num34z3"/>
    <w:rsid w:val="007D3591"/>
  </w:style>
  <w:style w:type="character" w:customStyle="1" w:styleId="WW8Num34z4">
    <w:name w:val="WW8Num34z4"/>
    <w:rsid w:val="007D3591"/>
  </w:style>
  <w:style w:type="character" w:customStyle="1" w:styleId="WW8Num34z5">
    <w:name w:val="WW8Num34z5"/>
    <w:rsid w:val="007D3591"/>
  </w:style>
  <w:style w:type="character" w:customStyle="1" w:styleId="WW8Num34z6">
    <w:name w:val="WW8Num34z6"/>
    <w:rsid w:val="007D3591"/>
  </w:style>
  <w:style w:type="character" w:customStyle="1" w:styleId="WW8Num34z7">
    <w:name w:val="WW8Num34z7"/>
    <w:rsid w:val="007D3591"/>
  </w:style>
  <w:style w:type="character" w:customStyle="1" w:styleId="WW8Num34z8">
    <w:name w:val="WW8Num34z8"/>
    <w:rsid w:val="007D3591"/>
  </w:style>
  <w:style w:type="character" w:customStyle="1" w:styleId="WW8Num35z0">
    <w:name w:val="WW8Num35z0"/>
    <w:rsid w:val="007D3591"/>
    <w:rPr>
      <w:rFonts w:ascii="Arial" w:hAnsi="Arial"/>
      <w:sz w:val="20"/>
      <w:lang w:val="pl-PL" w:eastAsia="pl-PL"/>
    </w:rPr>
  </w:style>
  <w:style w:type="character" w:customStyle="1" w:styleId="WW8Num35z1">
    <w:name w:val="WW8Num35z1"/>
    <w:rsid w:val="007D3591"/>
  </w:style>
  <w:style w:type="character" w:customStyle="1" w:styleId="WW8Num35z2">
    <w:name w:val="WW8Num35z2"/>
    <w:rsid w:val="007D3591"/>
  </w:style>
  <w:style w:type="character" w:customStyle="1" w:styleId="WW8Num35z3">
    <w:name w:val="WW8Num35z3"/>
    <w:rsid w:val="007D3591"/>
  </w:style>
  <w:style w:type="character" w:customStyle="1" w:styleId="WW8Num35z4">
    <w:name w:val="WW8Num35z4"/>
    <w:rsid w:val="007D3591"/>
  </w:style>
  <w:style w:type="character" w:customStyle="1" w:styleId="WW8Num35z5">
    <w:name w:val="WW8Num35z5"/>
    <w:rsid w:val="007D3591"/>
  </w:style>
  <w:style w:type="character" w:customStyle="1" w:styleId="WW8Num35z6">
    <w:name w:val="WW8Num35z6"/>
    <w:rsid w:val="007D3591"/>
  </w:style>
  <w:style w:type="character" w:customStyle="1" w:styleId="WW8Num35z7">
    <w:name w:val="WW8Num35z7"/>
    <w:rsid w:val="007D3591"/>
  </w:style>
  <w:style w:type="character" w:customStyle="1" w:styleId="WW8Num35z8">
    <w:name w:val="WW8Num35z8"/>
    <w:rsid w:val="007D3591"/>
  </w:style>
  <w:style w:type="character" w:customStyle="1" w:styleId="WW8Num36z0">
    <w:name w:val="WW8Num36z0"/>
    <w:rsid w:val="007D3591"/>
  </w:style>
  <w:style w:type="character" w:customStyle="1" w:styleId="WW8Num36z1">
    <w:name w:val="WW8Num36z1"/>
    <w:rsid w:val="007D3591"/>
  </w:style>
  <w:style w:type="character" w:customStyle="1" w:styleId="WW8Num36z2">
    <w:name w:val="WW8Num36z2"/>
    <w:rsid w:val="007D3591"/>
  </w:style>
  <w:style w:type="character" w:customStyle="1" w:styleId="WW8Num36z3">
    <w:name w:val="WW8Num36z3"/>
    <w:rsid w:val="007D3591"/>
  </w:style>
  <w:style w:type="character" w:customStyle="1" w:styleId="WW8Num36z4">
    <w:name w:val="WW8Num36z4"/>
    <w:rsid w:val="007D3591"/>
  </w:style>
  <w:style w:type="character" w:customStyle="1" w:styleId="WW8Num36z5">
    <w:name w:val="WW8Num36z5"/>
    <w:rsid w:val="007D3591"/>
  </w:style>
  <w:style w:type="character" w:customStyle="1" w:styleId="WW8Num36z6">
    <w:name w:val="WW8Num36z6"/>
    <w:rsid w:val="007D3591"/>
  </w:style>
  <w:style w:type="character" w:customStyle="1" w:styleId="WW8Num36z7">
    <w:name w:val="WW8Num36z7"/>
    <w:rsid w:val="007D3591"/>
  </w:style>
  <w:style w:type="character" w:customStyle="1" w:styleId="WW8Num36z8">
    <w:name w:val="WW8Num36z8"/>
    <w:rsid w:val="007D3591"/>
  </w:style>
  <w:style w:type="character" w:customStyle="1" w:styleId="WW8Num37z0">
    <w:name w:val="WW8Num37z0"/>
    <w:rsid w:val="007D3591"/>
    <w:rPr>
      <w:sz w:val="20"/>
    </w:rPr>
  </w:style>
  <w:style w:type="character" w:customStyle="1" w:styleId="WW8Num37z1">
    <w:name w:val="WW8Num37z1"/>
    <w:rsid w:val="007D3591"/>
  </w:style>
  <w:style w:type="character" w:customStyle="1" w:styleId="WW8Num37z2">
    <w:name w:val="WW8Num37z2"/>
    <w:rsid w:val="007D3591"/>
    <w:rPr>
      <w:rFonts w:ascii="Arial" w:hAnsi="Arial"/>
    </w:rPr>
  </w:style>
  <w:style w:type="character" w:customStyle="1" w:styleId="WW8Num38z0">
    <w:name w:val="WW8Num38z0"/>
    <w:rsid w:val="007D3591"/>
  </w:style>
  <w:style w:type="character" w:customStyle="1" w:styleId="WW8Num38z1">
    <w:name w:val="WW8Num38z1"/>
    <w:rsid w:val="007D3591"/>
  </w:style>
  <w:style w:type="character" w:customStyle="1" w:styleId="WW8Num38z2">
    <w:name w:val="WW8Num38z2"/>
    <w:rsid w:val="007D3591"/>
  </w:style>
  <w:style w:type="character" w:customStyle="1" w:styleId="WW8Num38z3">
    <w:name w:val="WW8Num38z3"/>
    <w:rsid w:val="007D3591"/>
  </w:style>
  <w:style w:type="character" w:customStyle="1" w:styleId="WW8Num38z4">
    <w:name w:val="WW8Num38z4"/>
    <w:rsid w:val="007D3591"/>
  </w:style>
  <w:style w:type="character" w:customStyle="1" w:styleId="WW8Num38z5">
    <w:name w:val="WW8Num38z5"/>
    <w:rsid w:val="007D3591"/>
  </w:style>
  <w:style w:type="character" w:customStyle="1" w:styleId="WW8Num38z6">
    <w:name w:val="WW8Num38z6"/>
    <w:rsid w:val="007D3591"/>
  </w:style>
  <w:style w:type="character" w:customStyle="1" w:styleId="WW8Num38z7">
    <w:name w:val="WW8Num38z7"/>
    <w:rsid w:val="007D3591"/>
  </w:style>
  <w:style w:type="character" w:customStyle="1" w:styleId="WW8Num38z8">
    <w:name w:val="WW8Num38z8"/>
    <w:rsid w:val="007D3591"/>
  </w:style>
  <w:style w:type="character" w:customStyle="1" w:styleId="WW8Num39z0">
    <w:name w:val="WW8Num39z0"/>
    <w:rsid w:val="007D3591"/>
    <w:rPr>
      <w:sz w:val="20"/>
    </w:rPr>
  </w:style>
  <w:style w:type="character" w:customStyle="1" w:styleId="WW8Num39z1">
    <w:name w:val="WW8Num39z1"/>
    <w:rsid w:val="007D3591"/>
  </w:style>
  <w:style w:type="character" w:customStyle="1" w:styleId="WW8Num39z2">
    <w:name w:val="WW8Num39z2"/>
    <w:rsid w:val="007D3591"/>
    <w:rPr>
      <w:rFonts w:ascii="Arial" w:hAnsi="Arial"/>
    </w:rPr>
  </w:style>
  <w:style w:type="character" w:customStyle="1" w:styleId="WW8Num40z0">
    <w:name w:val="WW8Num40z0"/>
    <w:rsid w:val="007D3591"/>
  </w:style>
  <w:style w:type="character" w:customStyle="1" w:styleId="WW8Num40z1">
    <w:name w:val="WW8Num40z1"/>
    <w:rsid w:val="007D3591"/>
  </w:style>
  <w:style w:type="character" w:customStyle="1" w:styleId="WW8Num40z2">
    <w:name w:val="WW8Num40z2"/>
    <w:rsid w:val="007D3591"/>
  </w:style>
  <w:style w:type="character" w:customStyle="1" w:styleId="WW8Num40z3">
    <w:name w:val="WW8Num40z3"/>
    <w:rsid w:val="007D3591"/>
  </w:style>
  <w:style w:type="character" w:customStyle="1" w:styleId="WW8Num40z4">
    <w:name w:val="WW8Num40z4"/>
    <w:rsid w:val="007D3591"/>
  </w:style>
  <w:style w:type="character" w:customStyle="1" w:styleId="WW8Num40z5">
    <w:name w:val="WW8Num40z5"/>
    <w:rsid w:val="007D3591"/>
  </w:style>
  <w:style w:type="character" w:customStyle="1" w:styleId="WW8Num40z6">
    <w:name w:val="WW8Num40z6"/>
    <w:rsid w:val="007D3591"/>
  </w:style>
  <w:style w:type="character" w:customStyle="1" w:styleId="WW8Num40z7">
    <w:name w:val="WW8Num40z7"/>
    <w:rsid w:val="007D3591"/>
  </w:style>
  <w:style w:type="character" w:customStyle="1" w:styleId="WW8Num40z8">
    <w:name w:val="WW8Num40z8"/>
    <w:rsid w:val="007D3591"/>
  </w:style>
  <w:style w:type="character" w:customStyle="1" w:styleId="WW8Num41z0">
    <w:name w:val="WW8Num41z0"/>
    <w:rsid w:val="007D3591"/>
    <w:rPr>
      <w:rFonts w:ascii="Arial" w:hAnsi="Arial"/>
    </w:rPr>
  </w:style>
  <w:style w:type="character" w:customStyle="1" w:styleId="WW8Num41z1">
    <w:name w:val="WW8Num41z1"/>
    <w:rsid w:val="007D3591"/>
  </w:style>
  <w:style w:type="character" w:customStyle="1" w:styleId="WW8Num42z0">
    <w:name w:val="WW8Num42z0"/>
    <w:rsid w:val="007D3591"/>
  </w:style>
  <w:style w:type="character" w:customStyle="1" w:styleId="WW8Num42z1">
    <w:name w:val="WW8Num42z1"/>
    <w:rsid w:val="007D3591"/>
    <w:rPr>
      <w:rFonts w:ascii="Arial" w:hAnsi="Arial"/>
      <w:sz w:val="20"/>
      <w:lang w:val="pl-PL" w:eastAsia="pl-PL"/>
    </w:rPr>
  </w:style>
  <w:style w:type="character" w:customStyle="1" w:styleId="WW8Num43z0">
    <w:name w:val="WW8Num43z0"/>
    <w:rsid w:val="007D3591"/>
  </w:style>
  <w:style w:type="character" w:customStyle="1" w:styleId="WW8Num43z1">
    <w:name w:val="WW8Num43z1"/>
    <w:rsid w:val="007D3591"/>
  </w:style>
  <w:style w:type="character" w:customStyle="1" w:styleId="WW8Num43z2">
    <w:name w:val="WW8Num43z2"/>
    <w:rsid w:val="007D3591"/>
  </w:style>
  <w:style w:type="character" w:customStyle="1" w:styleId="WW8Num43z3">
    <w:name w:val="WW8Num43z3"/>
    <w:rsid w:val="007D3591"/>
  </w:style>
  <w:style w:type="character" w:customStyle="1" w:styleId="WW8Num43z4">
    <w:name w:val="WW8Num43z4"/>
    <w:rsid w:val="007D3591"/>
  </w:style>
  <w:style w:type="character" w:customStyle="1" w:styleId="WW8Num43z5">
    <w:name w:val="WW8Num43z5"/>
    <w:rsid w:val="007D3591"/>
  </w:style>
  <w:style w:type="character" w:customStyle="1" w:styleId="WW8Num43z6">
    <w:name w:val="WW8Num43z6"/>
    <w:rsid w:val="007D3591"/>
  </w:style>
  <w:style w:type="character" w:customStyle="1" w:styleId="WW8Num43z7">
    <w:name w:val="WW8Num43z7"/>
    <w:rsid w:val="007D3591"/>
  </w:style>
  <w:style w:type="character" w:customStyle="1" w:styleId="WW8Num43z8">
    <w:name w:val="WW8Num43z8"/>
    <w:rsid w:val="007D3591"/>
  </w:style>
  <w:style w:type="character" w:customStyle="1" w:styleId="WW8Num44z0">
    <w:name w:val="WW8Num44z0"/>
    <w:rsid w:val="007D3591"/>
  </w:style>
  <w:style w:type="character" w:customStyle="1" w:styleId="WW8Num44z1">
    <w:name w:val="WW8Num44z1"/>
    <w:rsid w:val="007D3591"/>
  </w:style>
  <w:style w:type="character" w:customStyle="1" w:styleId="WW8Num45z0">
    <w:name w:val="WW8Num45z0"/>
    <w:rsid w:val="007D3591"/>
    <w:rPr>
      <w:rFonts w:ascii="Arial" w:hAnsi="Arial"/>
      <w:sz w:val="20"/>
      <w:u w:val="none"/>
    </w:rPr>
  </w:style>
  <w:style w:type="character" w:customStyle="1" w:styleId="WW8Num45z1">
    <w:name w:val="WW8Num45z1"/>
    <w:rsid w:val="007D3591"/>
  </w:style>
  <w:style w:type="character" w:customStyle="1" w:styleId="WW8Num46z0">
    <w:name w:val="WW8Num46z0"/>
    <w:rsid w:val="007D3591"/>
  </w:style>
  <w:style w:type="character" w:customStyle="1" w:styleId="WW8Num46z1">
    <w:name w:val="WW8Num46z1"/>
    <w:rsid w:val="007D3591"/>
    <w:rPr>
      <w:rFonts w:ascii="Courier New" w:hAnsi="Courier New"/>
    </w:rPr>
  </w:style>
  <w:style w:type="character" w:customStyle="1" w:styleId="WW8Num46z2">
    <w:name w:val="WW8Num46z2"/>
    <w:rsid w:val="007D3591"/>
  </w:style>
  <w:style w:type="character" w:customStyle="1" w:styleId="WW8Num46z3">
    <w:name w:val="WW8Num46z3"/>
    <w:rsid w:val="007D3591"/>
    <w:rPr>
      <w:rFonts w:ascii="Symbol" w:hAnsi="Symbol"/>
    </w:rPr>
  </w:style>
  <w:style w:type="character" w:customStyle="1" w:styleId="WW8Num46z5">
    <w:name w:val="WW8Num46z5"/>
    <w:rsid w:val="007D3591"/>
    <w:rPr>
      <w:rFonts w:ascii="Wingdings" w:hAnsi="Wingdings"/>
    </w:rPr>
  </w:style>
  <w:style w:type="character" w:customStyle="1" w:styleId="WW8Num47z0">
    <w:name w:val="WW8Num47z0"/>
    <w:rsid w:val="007D3591"/>
    <w:rPr>
      <w:rFonts w:ascii="Arial" w:hAnsi="Arial"/>
      <w:sz w:val="20"/>
    </w:rPr>
  </w:style>
  <w:style w:type="character" w:customStyle="1" w:styleId="WW8Num47z1">
    <w:name w:val="WW8Num47z1"/>
    <w:rsid w:val="007D3591"/>
  </w:style>
  <w:style w:type="character" w:customStyle="1" w:styleId="WW8Num47z2">
    <w:name w:val="WW8Num47z2"/>
    <w:rsid w:val="007D3591"/>
  </w:style>
  <w:style w:type="character" w:customStyle="1" w:styleId="WW8Num47z3">
    <w:name w:val="WW8Num47z3"/>
    <w:rsid w:val="007D3591"/>
  </w:style>
  <w:style w:type="character" w:customStyle="1" w:styleId="WW8Num47z4">
    <w:name w:val="WW8Num47z4"/>
    <w:rsid w:val="007D3591"/>
  </w:style>
  <w:style w:type="character" w:customStyle="1" w:styleId="WW8Num47z5">
    <w:name w:val="WW8Num47z5"/>
    <w:rsid w:val="007D3591"/>
  </w:style>
  <w:style w:type="character" w:customStyle="1" w:styleId="WW8Num47z6">
    <w:name w:val="WW8Num47z6"/>
    <w:rsid w:val="007D3591"/>
  </w:style>
  <w:style w:type="character" w:customStyle="1" w:styleId="WW8Num47z7">
    <w:name w:val="WW8Num47z7"/>
    <w:rsid w:val="007D3591"/>
  </w:style>
  <w:style w:type="character" w:customStyle="1" w:styleId="WW8Num47z8">
    <w:name w:val="WW8Num47z8"/>
    <w:rsid w:val="007D3591"/>
  </w:style>
  <w:style w:type="character" w:customStyle="1" w:styleId="WW8Num48z0">
    <w:name w:val="WW8Num48z0"/>
    <w:rsid w:val="007D3591"/>
    <w:rPr>
      <w:rFonts w:ascii="Arial" w:hAnsi="Arial"/>
    </w:rPr>
  </w:style>
  <w:style w:type="character" w:customStyle="1" w:styleId="WW8Num48z1">
    <w:name w:val="WW8Num48z1"/>
    <w:rsid w:val="007D3591"/>
  </w:style>
  <w:style w:type="character" w:customStyle="1" w:styleId="WW8Num48z2">
    <w:name w:val="WW8Num48z2"/>
    <w:rsid w:val="007D3591"/>
  </w:style>
  <w:style w:type="character" w:customStyle="1" w:styleId="WW8Num48z3">
    <w:name w:val="WW8Num48z3"/>
    <w:rsid w:val="007D3591"/>
  </w:style>
  <w:style w:type="character" w:customStyle="1" w:styleId="WW8Num48z4">
    <w:name w:val="WW8Num48z4"/>
    <w:rsid w:val="007D3591"/>
  </w:style>
  <w:style w:type="character" w:customStyle="1" w:styleId="WW8Num48z5">
    <w:name w:val="WW8Num48z5"/>
    <w:rsid w:val="007D3591"/>
  </w:style>
  <w:style w:type="character" w:customStyle="1" w:styleId="WW8Num48z6">
    <w:name w:val="WW8Num48z6"/>
    <w:rsid w:val="007D3591"/>
  </w:style>
  <w:style w:type="character" w:customStyle="1" w:styleId="WW8Num48z7">
    <w:name w:val="WW8Num48z7"/>
    <w:rsid w:val="007D3591"/>
  </w:style>
  <w:style w:type="character" w:customStyle="1" w:styleId="WW8Num48z8">
    <w:name w:val="WW8Num48z8"/>
    <w:rsid w:val="007D3591"/>
  </w:style>
  <w:style w:type="character" w:customStyle="1" w:styleId="WW8Num49z0">
    <w:name w:val="WW8Num49z0"/>
    <w:rsid w:val="007D3591"/>
  </w:style>
  <w:style w:type="character" w:customStyle="1" w:styleId="WW8Num49z1">
    <w:name w:val="WW8Num49z1"/>
    <w:rsid w:val="007D3591"/>
    <w:rPr>
      <w:sz w:val="20"/>
    </w:rPr>
  </w:style>
  <w:style w:type="character" w:customStyle="1" w:styleId="WW8Num50z0">
    <w:name w:val="WW8Num50z0"/>
    <w:rsid w:val="007D3591"/>
    <w:rPr>
      <w:sz w:val="20"/>
    </w:rPr>
  </w:style>
  <w:style w:type="character" w:customStyle="1" w:styleId="WW8Num50z1">
    <w:name w:val="WW8Num50z1"/>
    <w:rsid w:val="007D3591"/>
  </w:style>
  <w:style w:type="character" w:customStyle="1" w:styleId="WW8Num50z2">
    <w:name w:val="WW8Num50z2"/>
    <w:rsid w:val="007D3591"/>
    <w:rPr>
      <w:rFonts w:ascii="Arial" w:hAnsi="Arial"/>
    </w:rPr>
  </w:style>
  <w:style w:type="character" w:customStyle="1" w:styleId="WW8Num51z0">
    <w:name w:val="WW8Num51z0"/>
    <w:rsid w:val="007D3591"/>
    <w:rPr>
      <w:rFonts w:ascii="Arial" w:hAnsi="Arial"/>
      <w:sz w:val="20"/>
    </w:rPr>
  </w:style>
  <w:style w:type="character" w:customStyle="1" w:styleId="WW8Num51z1">
    <w:name w:val="WW8Num51z1"/>
    <w:rsid w:val="007D3591"/>
  </w:style>
  <w:style w:type="character" w:customStyle="1" w:styleId="WW8Num51z2">
    <w:name w:val="WW8Num51z2"/>
    <w:rsid w:val="007D3591"/>
  </w:style>
  <w:style w:type="character" w:customStyle="1" w:styleId="WW8Num51z3">
    <w:name w:val="WW8Num51z3"/>
    <w:rsid w:val="007D3591"/>
  </w:style>
  <w:style w:type="character" w:customStyle="1" w:styleId="WW8Num51z4">
    <w:name w:val="WW8Num51z4"/>
    <w:rsid w:val="007D3591"/>
  </w:style>
  <w:style w:type="character" w:customStyle="1" w:styleId="WW8Num51z5">
    <w:name w:val="WW8Num51z5"/>
    <w:rsid w:val="007D3591"/>
  </w:style>
  <w:style w:type="character" w:customStyle="1" w:styleId="WW8Num51z6">
    <w:name w:val="WW8Num51z6"/>
    <w:rsid w:val="007D3591"/>
  </w:style>
  <w:style w:type="character" w:customStyle="1" w:styleId="WW8Num51z7">
    <w:name w:val="WW8Num51z7"/>
    <w:rsid w:val="007D3591"/>
  </w:style>
  <w:style w:type="character" w:customStyle="1" w:styleId="WW8Num51z8">
    <w:name w:val="WW8Num51z8"/>
    <w:rsid w:val="007D3591"/>
  </w:style>
  <w:style w:type="character" w:customStyle="1" w:styleId="WW8Num52z0">
    <w:name w:val="WW8Num52z0"/>
    <w:rsid w:val="007D3591"/>
    <w:rPr>
      <w:sz w:val="20"/>
    </w:rPr>
  </w:style>
  <w:style w:type="character" w:customStyle="1" w:styleId="WW8Num52z1">
    <w:name w:val="WW8Num52z1"/>
    <w:rsid w:val="007D3591"/>
  </w:style>
  <w:style w:type="character" w:customStyle="1" w:styleId="WW8Num52z2">
    <w:name w:val="WW8Num52z2"/>
    <w:rsid w:val="007D3591"/>
    <w:rPr>
      <w:rFonts w:ascii="Arial" w:hAnsi="Arial"/>
    </w:rPr>
  </w:style>
  <w:style w:type="character" w:customStyle="1" w:styleId="Domylnaczcionkaakapitu2">
    <w:name w:val="Domyślna czcionka akapitu2"/>
    <w:rsid w:val="007D3591"/>
  </w:style>
  <w:style w:type="character" w:customStyle="1" w:styleId="WW8Num4z1">
    <w:name w:val="WW8Num4z1"/>
    <w:rsid w:val="007D3591"/>
    <w:rPr>
      <w:rFonts w:ascii="Symbol" w:hAnsi="Symbol"/>
    </w:rPr>
  </w:style>
  <w:style w:type="character" w:customStyle="1" w:styleId="WW8Num4z2">
    <w:name w:val="WW8Num4z2"/>
    <w:rsid w:val="007D3591"/>
    <w:rPr>
      <w:rFonts w:ascii="Wingdings" w:hAnsi="Wingdings"/>
    </w:rPr>
  </w:style>
  <w:style w:type="character" w:customStyle="1" w:styleId="WW8Num4z4">
    <w:name w:val="WW8Num4z4"/>
    <w:rsid w:val="007D3591"/>
    <w:rPr>
      <w:rFonts w:ascii="Courier New" w:hAnsi="Courier New"/>
    </w:rPr>
  </w:style>
  <w:style w:type="character" w:customStyle="1" w:styleId="WW8Num5z1">
    <w:name w:val="WW8Num5z1"/>
    <w:rsid w:val="007D3591"/>
    <w:rPr>
      <w:rFonts w:ascii="Courier New" w:hAnsi="Courier New"/>
    </w:rPr>
  </w:style>
  <w:style w:type="character" w:customStyle="1" w:styleId="WW8Num5z2">
    <w:name w:val="WW8Num5z2"/>
    <w:rsid w:val="007D3591"/>
    <w:rPr>
      <w:rFonts w:ascii="Wingdings" w:hAnsi="Wingdings"/>
    </w:rPr>
  </w:style>
  <w:style w:type="character" w:customStyle="1" w:styleId="WW8Num9z1">
    <w:name w:val="WW8Num9z1"/>
    <w:rsid w:val="007D3591"/>
  </w:style>
  <w:style w:type="character" w:customStyle="1" w:styleId="WW8Num9z3">
    <w:name w:val="WW8Num9z3"/>
    <w:rsid w:val="007D3591"/>
    <w:rPr>
      <w:rFonts w:ascii="Symbol" w:hAnsi="Symbol"/>
    </w:rPr>
  </w:style>
  <w:style w:type="character" w:customStyle="1" w:styleId="WW8Num9z4">
    <w:name w:val="WW8Num9z4"/>
    <w:rsid w:val="007D3591"/>
    <w:rPr>
      <w:rFonts w:ascii="Courier New" w:hAnsi="Courier New"/>
    </w:rPr>
  </w:style>
  <w:style w:type="character" w:customStyle="1" w:styleId="WW8Num13z1">
    <w:name w:val="WW8Num13z1"/>
    <w:rsid w:val="007D3591"/>
    <w:rPr>
      <w:rFonts w:ascii="Symbol" w:hAnsi="Symbol"/>
    </w:rPr>
  </w:style>
  <w:style w:type="character" w:customStyle="1" w:styleId="WW8Num13z4">
    <w:name w:val="WW8Num13z4"/>
    <w:rsid w:val="007D3591"/>
    <w:rPr>
      <w:rFonts w:ascii="Courier New" w:hAnsi="Courier New"/>
    </w:rPr>
  </w:style>
  <w:style w:type="character" w:customStyle="1" w:styleId="WW8Num14z1">
    <w:name w:val="WW8Num14z1"/>
    <w:rsid w:val="007D3591"/>
    <w:rPr>
      <w:rFonts w:ascii="Courier New" w:hAnsi="Courier New"/>
    </w:rPr>
  </w:style>
  <w:style w:type="character" w:customStyle="1" w:styleId="WW8Num14z2">
    <w:name w:val="WW8Num14z2"/>
    <w:rsid w:val="007D3591"/>
    <w:rPr>
      <w:rFonts w:ascii="Wingdings" w:hAnsi="Wingdings"/>
    </w:rPr>
  </w:style>
  <w:style w:type="character" w:customStyle="1" w:styleId="WW8Num14z3">
    <w:name w:val="WW8Num14z3"/>
    <w:rsid w:val="007D3591"/>
    <w:rPr>
      <w:rFonts w:ascii="Symbol" w:hAnsi="Symbol"/>
    </w:rPr>
  </w:style>
  <w:style w:type="character" w:customStyle="1" w:styleId="WW8Num15z1">
    <w:name w:val="WW8Num15z1"/>
    <w:rsid w:val="007D3591"/>
    <w:rPr>
      <w:rFonts w:ascii="Courier New" w:hAnsi="Courier New"/>
    </w:rPr>
  </w:style>
  <w:style w:type="character" w:customStyle="1" w:styleId="WW8Num15z2">
    <w:name w:val="WW8Num15z2"/>
    <w:rsid w:val="007D3591"/>
    <w:rPr>
      <w:rFonts w:ascii="Wingdings" w:hAnsi="Wingdings"/>
    </w:rPr>
  </w:style>
  <w:style w:type="character" w:customStyle="1" w:styleId="WW8Num15z3">
    <w:name w:val="WW8Num15z3"/>
    <w:rsid w:val="007D3591"/>
    <w:rPr>
      <w:rFonts w:ascii="Symbol" w:hAnsi="Symbol"/>
    </w:rPr>
  </w:style>
  <w:style w:type="character" w:customStyle="1" w:styleId="WW8Num16z1">
    <w:name w:val="WW8Num16z1"/>
    <w:rsid w:val="007D3591"/>
    <w:rPr>
      <w:rFonts w:ascii="Courier New" w:hAnsi="Courier New"/>
    </w:rPr>
  </w:style>
  <w:style w:type="character" w:customStyle="1" w:styleId="WW8Num16z2">
    <w:name w:val="WW8Num16z2"/>
    <w:rsid w:val="007D3591"/>
    <w:rPr>
      <w:rFonts w:ascii="Wingdings" w:hAnsi="Wingdings"/>
    </w:rPr>
  </w:style>
  <w:style w:type="character" w:customStyle="1" w:styleId="WW8Num16z3">
    <w:name w:val="WW8Num16z3"/>
    <w:rsid w:val="007D3591"/>
    <w:rPr>
      <w:rFonts w:ascii="Symbol" w:hAnsi="Symbol"/>
    </w:rPr>
  </w:style>
  <w:style w:type="character" w:customStyle="1" w:styleId="WW8Num20z1">
    <w:name w:val="WW8Num20z1"/>
    <w:rsid w:val="007D3591"/>
  </w:style>
  <w:style w:type="character" w:customStyle="1" w:styleId="WW8Num23z2">
    <w:name w:val="WW8Num23z2"/>
    <w:rsid w:val="007D3591"/>
    <w:rPr>
      <w:rFonts w:ascii="Arial" w:hAnsi="Arial"/>
    </w:rPr>
  </w:style>
  <w:style w:type="character" w:customStyle="1" w:styleId="WW8Num27z1">
    <w:name w:val="WW8Num27z1"/>
    <w:rsid w:val="007D3591"/>
  </w:style>
  <w:style w:type="character" w:customStyle="1" w:styleId="WW8Num30z2">
    <w:name w:val="WW8Num30z2"/>
    <w:rsid w:val="007D3591"/>
    <w:rPr>
      <w:rFonts w:ascii="Wingdings" w:hAnsi="Wingdings"/>
    </w:rPr>
  </w:style>
  <w:style w:type="character" w:customStyle="1" w:styleId="WW8Num30z3">
    <w:name w:val="WW8Num30z3"/>
    <w:rsid w:val="007D3591"/>
    <w:rPr>
      <w:rFonts w:ascii="Symbol" w:hAnsi="Symbol"/>
    </w:rPr>
  </w:style>
  <w:style w:type="character" w:customStyle="1" w:styleId="WW8Num30z4">
    <w:name w:val="WW8Num30z4"/>
    <w:rsid w:val="007D3591"/>
    <w:rPr>
      <w:rFonts w:ascii="Courier New" w:hAnsi="Courier New"/>
    </w:rPr>
  </w:style>
  <w:style w:type="character" w:customStyle="1" w:styleId="WW8Num32z1">
    <w:name w:val="WW8Num32z1"/>
    <w:rsid w:val="007D3591"/>
    <w:rPr>
      <w:rFonts w:ascii="Courier New" w:hAnsi="Courier New"/>
    </w:rPr>
  </w:style>
  <w:style w:type="character" w:customStyle="1" w:styleId="WW8Num32z2">
    <w:name w:val="WW8Num32z2"/>
    <w:rsid w:val="007D3591"/>
    <w:rPr>
      <w:rFonts w:ascii="Wingdings" w:hAnsi="Wingdings"/>
    </w:rPr>
  </w:style>
  <w:style w:type="character" w:customStyle="1" w:styleId="WW8Num32z3">
    <w:name w:val="WW8Num32z3"/>
    <w:rsid w:val="007D3591"/>
    <w:rPr>
      <w:rFonts w:ascii="Symbol" w:hAnsi="Symbol"/>
    </w:rPr>
  </w:style>
  <w:style w:type="character" w:customStyle="1" w:styleId="Domylnaczcionkaakapitu1">
    <w:name w:val="Domyślna czcionka akapitu1"/>
    <w:rsid w:val="007D3591"/>
  </w:style>
  <w:style w:type="character" w:customStyle="1" w:styleId="Numerstrony1">
    <w:name w:val="Numer strony1"/>
    <w:basedOn w:val="Domylnaczcionkaakapitu1"/>
    <w:rsid w:val="007D3591"/>
  </w:style>
  <w:style w:type="character" w:styleId="Hipercze">
    <w:name w:val="Hyperlink"/>
    <w:rsid w:val="007D3591"/>
    <w:rPr>
      <w:color w:val="0000FF"/>
      <w:u w:val="single"/>
    </w:rPr>
  </w:style>
  <w:style w:type="character" w:customStyle="1" w:styleId="Znakiprzypiswdolnych">
    <w:name w:val="Znaki przypisów dolnych"/>
    <w:rsid w:val="007D3591"/>
    <w:rPr>
      <w:vertAlign w:val="superscript"/>
    </w:rPr>
  </w:style>
  <w:style w:type="character" w:customStyle="1" w:styleId="HTMLTypewriter1">
    <w:name w:val="HTML Typewriter1"/>
    <w:rsid w:val="007D3591"/>
    <w:rPr>
      <w:rFonts w:ascii="Courier New" w:hAnsi="Courier New"/>
      <w:sz w:val="20"/>
    </w:rPr>
  </w:style>
  <w:style w:type="character" w:customStyle="1" w:styleId="ZnakZnak">
    <w:name w:val="Znak Znak"/>
    <w:rsid w:val="007D3591"/>
    <w:rPr>
      <w:rFonts w:ascii="Tahoma" w:hAnsi="Tahoma"/>
      <w:sz w:val="16"/>
    </w:rPr>
  </w:style>
  <w:style w:type="character" w:customStyle="1" w:styleId="Odwoaniedokomentarza1">
    <w:name w:val="Odwołanie do komentarza1"/>
    <w:rsid w:val="007D3591"/>
    <w:rPr>
      <w:sz w:val="16"/>
    </w:rPr>
  </w:style>
  <w:style w:type="character" w:customStyle="1" w:styleId="moz-txt-tag">
    <w:name w:val="moz-txt-tag"/>
    <w:basedOn w:val="Domylnaczcionkaakapitu1"/>
    <w:rsid w:val="007D3591"/>
  </w:style>
  <w:style w:type="character" w:customStyle="1" w:styleId="czeindeksu">
    <w:name w:val="Łącze indeksu"/>
    <w:rsid w:val="007D3591"/>
  </w:style>
  <w:style w:type="character" w:customStyle="1" w:styleId="Odwoanieprzypisudolnego1">
    <w:name w:val="Odwołanie przypisu dolnego1"/>
    <w:rsid w:val="007D3591"/>
    <w:rPr>
      <w:vertAlign w:val="superscript"/>
    </w:rPr>
  </w:style>
  <w:style w:type="character" w:customStyle="1" w:styleId="ZnakZnak1">
    <w:name w:val="Znak Znak1"/>
    <w:rsid w:val="007D3591"/>
    <w:rPr>
      <w:sz w:val="24"/>
      <w:lang w:val="pl-PL" w:eastAsia="zh-CN"/>
    </w:rPr>
  </w:style>
  <w:style w:type="character" w:customStyle="1" w:styleId="NagwekZnak">
    <w:name w:val="Nagłówek Znak"/>
    <w:rsid w:val="007D3591"/>
    <w:rPr>
      <w:sz w:val="24"/>
      <w:lang w:val="pl-PL" w:eastAsia="zh-CN"/>
    </w:rPr>
  </w:style>
  <w:style w:type="character" w:customStyle="1" w:styleId="FontStyle34">
    <w:name w:val="Font Style34"/>
    <w:rsid w:val="007D3591"/>
    <w:rPr>
      <w:rFonts w:ascii="Calibri" w:hAnsi="Calibri"/>
      <w:sz w:val="20"/>
    </w:rPr>
  </w:style>
  <w:style w:type="character" w:customStyle="1" w:styleId="FontStyle26">
    <w:name w:val="Font Style26"/>
    <w:rsid w:val="007D3591"/>
    <w:rPr>
      <w:rFonts w:ascii="Calibri" w:hAnsi="Calibri"/>
      <w:sz w:val="22"/>
    </w:rPr>
  </w:style>
  <w:style w:type="character" w:customStyle="1" w:styleId="Odwoaniedokomentarza2">
    <w:name w:val="Odwołanie do komentarza2"/>
    <w:rsid w:val="007D3591"/>
    <w:rPr>
      <w:sz w:val="16"/>
    </w:rPr>
  </w:style>
  <w:style w:type="character" w:customStyle="1" w:styleId="Znakiprzypiswkocowych">
    <w:name w:val="Znaki przypisów końcowych"/>
    <w:rsid w:val="007D3591"/>
    <w:rPr>
      <w:vertAlign w:val="superscript"/>
    </w:rPr>
  </w:style>
  <w:style w:type="character" w:customStyle="1" w:styleId="TekstpodstawowyZnak">
    <w:name w:val="Tekst podstawowy Znak"/>
    <w:rsid w:val="007D3591"/>
    <w:rPr>
      <w:sz w:val="24"/>
      <w:lang w:val="pl-PL" w:eastAsia="zh-CN"/>
    </w:rPr>
  </w:style>
  <w:style w:type="character" w:customStyle="1" w:styleId="NagwekZnak1">
    <w:name w:val="Nagłówek Znak1"/>
    <w:rsid w:val="007D3591"/>
    <w:rPr>
      <w:sz w:val="24"/>
      <w:lang w:val="pl-PL" w:eastAsia="zh-CN"/>
    </w:rPr>
  </w:style>
  <w:style w:type="character" w:customStyle="1" w:styleId="StopkaZnak">
    <w:name w:val="Stopka Znak"/>
    <w:rsid w:val="007D3591"/>
    <w:rPr>
      <w:sz w:val="24"/>
      <w:lang w:val="pl-PL" w:eastAsia="zh-CN"/>
    </w:rPr>
  </w:style>
  <w:style w:type="character" w:customStyle="1" w:styleId="TekstpodstawowywcityZnak">
    <w:name w:val="Tekst podstawowy wcięty Znak"/>
    <w:rsid w:val="007D3591"/>
    <w:rPr>
      <w:sz w:val="24"/>
      <w:lang w:val="pl-PL" w:eastAsia="zh-CN"/>
    </w:rPr>
  </w:style>
  <w:style w:type="character" w:customStyle="1" w:styleId="Tekstpodstawowy2Znak">
    <w:name w:val="Tekst podstawowy 2 Znak"/>
    <w:rsid w:val="007D3591"/>
    <w:rPr>
      <w:sz w:val="24"/>
      <w:lang w:val="pl-PL" w:eastAsia="zh-CN"/>
    </w:rPr>
  </w:style>
  <w:style w:type="character" w:customStyle="1" w:styleId="TekstprzypisudolnegoZnak">
    <w:name w:val="Tekst przypisu dolnego Znak"/>
    <w:rsid w:val="007D3591"/>
    <w:rPr>
      <w:rFonts w:ascii="Arial" w:hAnsi="Arial"/>
      <w:lang w:val="pl-PL" w:eastAsia="zh-CN"/>
    </w:rPr>
  </w:style>
  <w:style w:type="character" w:customStyle="1" w:styleId="TekstdymkaZnak">
    <w:name w:val="Tekst dymka Znak"/>
    <w:rsid w:val="007D3591"/>
    <w:rPr>
      <w:sz w:val="2"/>
      <w:lang w:val="pl-PL" w:eastAsia="zh-CN"/>
    </w:rPr>
  </w:style>
  <w:style w:type="character" w:customStyle="1" w:styleId="TekstkomentarzaZnak">
    <w:name w:val="Tekst komentarza Znak"/>
    <w:rsid w:val="007D3591"/>
    <w:rPr>
      <w:lang w:val="pl-PL" w:eastAsia="zh-CN"/>
    </w:rPr>
  </w:style>
  <w:style w:type="character" w:customStyle="1" w:styleId="TematkomentarzaZnak">
    <w:name w:val="Temat komentarza Znak"/>
    <w:rsid w:val="007D3591"/>
    <w:rPr>
      <w:b/>
      <w:sz w:val="20"/>
      <w:lang w:val="pl-PL" w:eastAsia="zh-CN"/>
    </w:rPr>
  </w:style>
  <w:style w:type="character" w:customStyle="1" w:styleId="TekstprzypisukocowegoZnak">
    <w:name w:val="Tekst przypisu końcowego Znak"/>
    <w:rsid w:val="007D3591"/>
    <w:rPr>
      <w:sz w:val="20"/>
      <w:lang w:val="pl-PL" w:eastAsia="zh-CN"/>
    </w:rPr>
  </w:style>
  <w:style w:type="character" w:customStyle="1" w:styleId="TytuZnak">
    <w:name w:val="Tytuł Znak"/>
    <w:rsid w:val="007D3591"/>
    <w:rPr>
      <w:rFonts w:ascii="Cambria" w:hAnsi="Cambria"/>
      <w:b/>
      <w:kern w:val="1"/>
      <w:sz w:val="32"/>
      <w:lang w:val="pl-PL" w:eastAsia="zh-CN"/>
    </w:rPr>
  </w:style>
  <w:style w:type="character" w:customStyle="1" w:styleId="PodtytuZnak">
    <w:name w:val="Podtytuł Znak"/>
    <w:rsid w:val="007D3591"/>
    <w:rPr>
      <w:rFonts w:ascii="Cambria" w:hAnsi="Cambria"/>
      <w:sz w:val="24"/>
      <w:lang w:val="pl-PL" w:eastAsia="zh-CN"/>
    </w:rPr>
  </w:style>
  <w:style w:type="character" w:customStyle="1" w:styleId="Odwoaniedokomentarza3">
    <w:name w:val="Odwołanie do komentarza3"/>
    <w:rsid w:val="007D3591"/>
    <w:rPr>
      <w:sz w:val="16"/>
    </w:rPr>
  </w:style>
  <w:style w:type="character" w:customStyle="1" w:styleId="Odwoanieprzypisukocowego1">
    <w:name w:val="Odwołanie przypisu końcowego1"/>
    <w:rsid w:val="007D3591"/>
    <w:rPr>
      <w:vertAlign w:val="superscript"/>
    </w:rPr>
  </w:style>
  <w:style w:type="character" w:customStyle="1" w:styleId="Odwoanieprzypisudolnego2">
    <w:name w:val="Odwołanie przypisu dolnego2"/>
    <w:rsid w:val="007D3591"/>
    <w:rPr>
      <w:shd w:val="clear" w:color="auto" w:fill="auto"/>
      <w:vertAlign w:val="superscript"/>
    </w:rPr>
  </w:style>
  <w:style w:type="character" w:customStyle="1" w:styleId="NormalBoldChar">
    <w:name w:val="NormalBold Char"/>
    <w:rsid w:val="007D3591"/>
    <w:rPr>
      <w:b/>
      <w:sz w:val="24"/>
      <w:lang w:val="pl-PL" w:eastAsia="en-GB"/>
    </w:rPr>
  </w:style>
  <w:style w:type="character" w:customStyle="1" w:styleId="DeltaViewInsertion">
    <w:name w:val="DeltaView Insertion"/>
    <w:rsid w:val="007D3591"/>
    <w:rPr>
      <w:b/>
      <w:i/>
      <w:spacing w:val="0"/>
    </w:rPr>
  </w:style>
  <w:style w:type="character" w:customStyle="1" w:styleId="apple-converted-space">
    <w:name w:val="apple-converted-space"/>
    <w:basedOn w:val="DefaultParagraphFont1"/>
    <w:rsid w:val="007D3591"/>
  </w:style>
  <w:style w:type="character" w:customStyle="1" w:styleId="AkapitzlistZnak">
    <w:name w:val="Akapit z listą Znak"/>
    <w:rsid w:val="007D3591"/>
    <w:rPr>
      <w:rFonts w:ascii="Calibri" w:hAnsi="Calibri"/>
      <w:sz w:val="22"/>
      <w:lang w:val="pl-PL" w:eastAsia="en-US"/>
    </w:rPr>
  </w:style>
  <w:style w:type="character" w:customStyle="1" w:styleId="Strong1">
    <w:name w:val="Strong1"/>
    <w:rsid w:val="007D3591"/>
    <w:rPr>
      <w:b/>
    </w:rPr>
  </w:style>
  <w:style w:type="character" w:customStyle="1" w:styleId="BodyText2Char">
    <w:name w:val="Body Text 2 Char"/>
    <w:rsid w:val="007D3591"/>
    <w:rPr>
      <w:sz w:val="24"/>
      <w:lang w:val="pl-PL" w:eastAsia="zh-CN"/>
    </w:rPr>
  </w:style>
  <w:style w:type="character" w:customStyle="1" w:styleId="ListLabel1">
    <w:name w:val="ListLabel 1"/>
    <w:rsid w:val="007D3591"/>
    <w:rPr>
      <w:rFonts w:eastAsia="Times New Roman" w:cs="Arial"/>
    </w:rPr>
  </w:style>
  <w:style w:type="character" w:customStyle="1" w:styleId="ListLabel2">
    <w:name w:val="ListLabel 2"/>
    <w:rsid w:val="007D3591"/>
    <w:rPr>
      <w:rFonts w:eastAsia="Times New Roman" w:cs="Arial"/>
    </w:rPr>
  </w:style>
  <w:style w:type="character" w:customStyle="1" w:styleId="ListLabel3">
    <w:name w:val="ListLabel 3"/>
    <w:rsid w:val="007D3591"/>
    <w:rPr>
      <w:rFonts w:eastAsia="Times New Roman" w:cs="Arial"/>
    </w:rPr>
  </w:style>
  <w:style w:type="character" w:customStyle="1" w:styleId="ListLabel4">
    <w:name w:val="ListLabel 4"/>
    <w:rsid w:val="007D3591"/>
    <w:rPr>
      <w:rFonts w:eastAsia="Times New Roman" w:cs="Arial"/>
    </w:rPr>
  </w:style>
  <w:style w:type="character" w:customStyle="1" w:styleId="ListLabel5">
    <w:name w:val="ListLabel 5"/>
    <w:rsid w:val="007D3591"/>
    <w:rPr>
      <w:rFonts w:eastAsia="Times New Roman" w:cs="Arial"/>
    </w:rPr>
  </w:style>
  <w:style w:type="character" w:customStyle="1" w:styleId="ListLabel6">
    <w:name w:val="ListLabel 6"/>
    <w:rsid w:val="007D3591"/>
    <w:rPr>
      <w:rFonts w:eastAsia="Times New Roman" w:cs="Arial"/>
    </w:rPr>
  </w:style>
  <w:style w:type="character" w:customStyle="1" w:styleId="ListLabel7">
    <w:name w:val="ListLabel 7"/>
    <w:rsid w:val="007D3591"/>
    <w:rPr>
      <w:rFonts w:eastAsia="Times New Roman" w:cs="Arial"/>
    </w:rPr>
  </w:style>
  <w:style w:type="character" w:customStyle="1" w:styleId="ListLabel8">
    <w:name w:val="ListLabel 8"/>
    <w:rsid w:val="007D3591"/>
    <w:rPr>
      <w:rFonts w:ascii="Arial" w:eastAsia="Times New Roman" w:hAnsi="Arial" w:cs="Arial"/>
      <w:b/>
      <w:sz w:val="20"/>
    </w:rPr>
  </w:style>
  <w:style w:type="character" w:customStyle="1" w:styleId="ListLabel9">
    <w:name w:val="ListLabel 9"/>
    <w:rsid w:val="007D3591"/>
    <w:rPr>
      <w:rFonts w:eastAsia="Times New Roman" w:cs="Arial"/>
    </w:rPr>
  </w:style>
  <w:style w:type="character" w:customStyle="1" w:styleId="ListLabel10">
    <w:name w:val="ListLabel 10"/>
    <w:rsid w:val="007D3591"/>
    <w:rPr>
      <w:rFonts w:eastAsia="Times New Roman" w:cs="Arial"/>
    </w:rPr>
  </w:style>
  <w:style w:type="paragraph" w:customStyle="1" w:styleId="Nagwek30">
    <w:name w:val="Nagłówek3"/>
    <w:basedOn w:val="Normalny"/>
    <w:next w:val="Tekstpodstawowy"/>
    <w:rsid w:val="007D3591"/>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7D3591"/>
    <w:pPr>
      <w:jc w:val="both"/>
      <w:textAlignment w:val="baseline"/>
    </w:pPr>
    <w:rPr>
      <w:rFonts w:ascii="Arial" w:hAnsi="Arial"/>
      <w:b/>
      <w:i/>
    </w:rPr>
  </w:style>
  <w:style w:type="paragraph" w:styleId="Lista">
    <w:name w:val="List"/>
    <w:basedOn w:val="Tekstpodstawowy"/>
    <w:rsid w:val="007D3591"/>
  </w:style>
  <w:style w:type="paragraph" w:styleId="Legenda">
    <w:name w:val="caption"/>
    <w:basedOn w:val="Normalny"/>
    <w:qFormat/>
    <w:rsid w:val="007D3591"/>
    <w:pPr>
      <w:suppressLineNumbers/>
      <w:spacing w:before="120" w:after="120"/>
    </w:pPr>
    <w:rPr>
      <w:rFonts w:cs="Arial Unicode MS"/>
      <w:i/>
      <w:iCs/>
    </w:rPr>
  </w:style>
  <w:style w:type="paragraph" w:customStyle="1" w:styleId="Indeks">
    <w:name w:val="Indeks"/>
    <w:basedOn w:val="Normalny"/>
    <w:rsid w:val="007D3591"/>
  </w:style>
  <w:style w:type="paragraph" w:customStyle="1" w:styleId="DocumentMap">
    <w:name w:val="DocumentMap"/>
    <w:rsid w:val="007D3591"/>
    <w:pPr>
      <w:suppressAutoHyphens/>
    </w:pPr>
    <w:rPr>
      <w:rFonts w:eastAsia="Courier New" w:cs="Symbol"/>
      <w:kern w:val="1"/>
      <w:szCs w:val="24"/>
      <w:lang w:bidi="hi-IN"/>
    </w:rPr>
  </w:style>
  <w:style w:type="paragraph" w:customStyle="1" w:styleId="Nagwek20">
    <w:name w:val="Nagłówek2"/>
    <w:basedOn w:val="Normalny"/>
    <w:rsid w:val="007D3591"/>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7D3591"/>
    <w:pPr>
      <w:spacing w:before="120" w:after="120"/>
    </w:pPr>
    <w:rPr>
      <w:i/>
    </w:rPr>
  </w:style>
  <w:style w:type="paragraph" w:customStyle="1" w:styleId="Nagwek10">
    <w:name w:val="Nagłówek1"/>
    <w:basedOn w:val="Normalny"/>
    <w:rsid w:val="007D3591"/>
    <w:pPr>
      <w:jc w:val="center"/>
    </w:pPr>
    <w:rPr>
      <w:rFonts w:ascii="Arial" w:hAnsi="Arial"/>
      <w:b/>
      <w:lang w:eastAsia="pl-PL"/>
    </w:rPr>
  </w:style>
  <w:style w:type="paragraph" w:customStyle="1" w:styleId="Legenda10">
    <w:name w:val="Legenda1"/>
    <w:basedOn w:val="Normalny"/>
    <w:rsid w:val="007D3591"/>
    <w:pPr>
      <w:spacing w:before="120" w:after="120"/>
    </w:pPr>
    <w:rPr>
      <w:i/>
    </w:rPr>
  </w:style>
  <w:style w:type="paragraph" w:customStyle="1" w:styleId="WypktNr-beznawiasu">
    <w:name w:val="Wypkt.Nr - bez nawiasu"/>
    <w:basedOn w:val="Normalny"/>
    <w:rsid w:val="007D3591"/>
    <w:pPr>
      <w:tabs>
        <w:tab w:val="left" w:pos="360"/>
      </w:tabs>
      <w:ind w:left="360" w:hanging="360"/>
      <w:textAlignment w:val="baseline"/>
    </w:pPr>
    <w:rPr>
      <w:rFonts w:ascii="Arial" w:hAnsi="Arial"/>
      <w:b/>
    </w:rPr>
  </w:style>
  <w:style w:type="paragraph" w:customStyle="1" w:styleId="WypktNr">
    <w:name w:val="Wypkt.Nr"/>
    <w:basedOn w:val="Normalny"/>
    <w:rsid w:val="007D3591"/>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7D3591"/>
    <w:pPr>
      <w:tabs>
        <w:tab w:val="left" w:pos="360"/>
      </w:tabs>
      <w:ind w:left="360" w:hanging="360"/>
      <w:textAlignment w:val="baseline"/>
    </w:pPr>
    <w:rPr>
      <w:rFonts w:ascii="Arial" w:hAnsi="Arial"/>
    </w:rPr>
  </w:style>
  <w:style w:type="paragraph" w:customStyle="1" w:styleId="wypunktowanie">
    <w:name w:val="wypunktowanie"/>
    <w:basedOn w:val="Normalny"/>
    <w:rsid w:val="007D3591"/>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7D3591"/>
    <w:pPr>
      <w:widowControl w:val="0"/>
      <w:suppressAutoHyphens/>
    </w:pPr>
    <w:rPr>
      <w:rFonts w:eastAsia="Courier New" w:cs="Symbol"/>
      <w:kern w:val="1"/>
      <w:sz w:val="24"/>
      <w:szCs w:val="24"/>
      <w:lang w:eastAsia="zh-CN" w:bidi="hi-IN"/>
    </w:rPr>
  </w:style>
  <w:style w:type="paragraph" w:styleId="Nagwek">
    <w:name w:val="header"/>
    <w:basedOn w:val="Normalny"/>
    <w:rsid w:val="007D3591"/>
    <w:pPr>
      <w:tabs>
        <w:tab w:val="center" w:pos="4536"/>
        <w:tab w:val="right" w:pos="9072"/>
      </w:tabs>
    </w:pPr>
  </w:style>
  <w:style w:type="paragraph" w:styleId="Stopka">
    <w:name w:val="footer"/>
    <w:basedOn w:val="Normalny"/>
    <w:rsid w:val="007D3591"/>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7D3591"/>
    <w:pPr>
      <w:tabs>
        <w:tab w:val="left" w:pos="360"/>
      </w:tabs>
      <w:jc w:val="both"/>
      <w:textAlignment w:val="baseline"/>
    </w:pPr>
    <w:rPr>
      <w:rFonts w:ascii="Arial" w:hAnsi="Arial"/>
    </w:rPr>
  </w:style>
  <w:style w:type="paragraph" w:styleId="Spistreci4">
    <w:name w:val="toc 4"/>
    <w:basedOn w:val="Normalny"/>
    <w:autoRedefine/>
    <w:rsid w:val="007D3591"/>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7D3591"/>
    <w:pPr>
      <w:tabs>
        <w:tab w:val="left" w:pos="1021"/>
      </w:tabs>
      <w:ind w:left="624"/>
      <w:jc w:val="both"/>
      <w:textAlignment w:val="baseline"/>
    </w:pPr>
    <w:rPr>
      <w:rFonts w:ascii="Arial" w:hAnsi="Arial"/>
    </w:rPr>
  </w:style>
  <w:style w:type="paragraph" w:customStyle="1" w:styleId="Tekstpodstawowy31">
    <w:name w:val="Tekst podstawowy 31"/>
    <w:basedOn w:val="Normalny"/>
    <w:rsid w:val="007D3591"/>
    <w:pPr>
      <w:textAlignment w:val="baseline"/>
    </w:pPr>
    <w:rPr>
      <w:rFonts w:ascii="Arial" w:hAnsi="Arial"/>
      <w:sz w:val="20"/>
    </w:rPr>
  </w:style>
  <w:style w:type="paragraph" w:styleId="Tekstpodstawowywcity">
    <w:name w:val="Body Text Indent"/>
    <w:basedOn w:val="Normalny"/>
    <w:rsid w:val="007D3591"/>
    <w:pPr>
      <w:jc w:val="both"/>
      <w:textAlignment w:val="baseline"/>
    </w:pPr>
    <w:rPr>
      <w:rFonts w:ascii="Arial" w:hAnsi="Arial"/>
    </w:rPr>
  </w:style>
  <w:style w:type="paragraph" w:customStyle="1" w:styleId="BodyText21">
    <w:name w:val="Body Text 21"/>
    <w:basedOn w:val="Normalny"/>
    <w:rsid w:val="007D3591"/>
    <w:pPr>
      <w:ind w:left="1080"/>
      <w:jc w:val="both"/>
      <w:textAlignment w:val="baseline"/>
    </w:pPr>
    <w:rPr>
      <w:sz w:val="22"/>
    </w:rPr>
  </w:style>
  <w:style w:type="paragraph" w:customStyle="1" w:styleId="Tekstpodstawowywcity21">
    <w:name w:val="Tekst podstawowy wcięty 21"/>
    <w:basedOn w:val="Normalny"/>
    <w:rsid w:val="007D3591"/>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7D3591"/>
    <w:pPr>
      <w:textAlignment w:val="baseline"/>
    </w:pPr>
    <w:rPr>
      <w:rFonts w:ascii="Arial" w:hAnsi="Arial"/>
      <w:sz w:val="20"/>
    </w:rPr>
  </w:style>
  <w:style w:type="paragraph" w:customStyle="1" w:styleId="Blockquote">
    <w:name w:val="Blockquote"/>
    <w:basedOn w:val="Normalny"/>
    <w:rsid w:val="007D3591"/>
    <w:pPr>
      <w:widowControl w:val="0"/>
      <w:spacing w:before="100" w:after="100"/>
      <w:ind w:left="360" w:right="360"/>
    </w:pPr>
    <w:rPr>
      <w:lang w:val="en-US"/>
    </w:rPr>
  </w:style>
  <w:style w:type="paragraph" w:customStyle="1" w:styleId="normaltableau">
    <w:name w:val="normal_tableau"/>
    <w:basedOn w:val="Normalny"/>
    <w:rsid w:val="007D3591"/>
    <w:pPr>
      <w:spacing w:before="120" w:after="120"/>
      <w:jc w:val="both"/>
    </w:pPr>
    <w:rPr>
      <w:rFonts w:ascii="Optima" w:hAnsi="Optima"/>
      <w:sz w:val="22"/>
      <w:lang w:val="en-GB"/>
    </w:rPr>
  </w:style>
  <w:style w:type="paragraph" w:customStyle="1" w:styleId="tabulka">
    <w:name w:val="tabulka"/>
    <w:basedOn w:val="Normalny"/>
    <w:rsid w:val="007D3591"/>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7D3591"/>
    <w:rPr>
      <w:rFonts w:ascii="Tahoma" w:hAnsi="Tahoma"/>
      <w:sz w:val="16"/>
    </w:rPr>
  </w:style>
  <w:style w:type="paragraph" w:customStyle="1" w:styleId="ZnakZnakZnakZnakZnakZnakZnakZnakZnak">
    <w:name w:val="Znak Znak Znak Znak Znak Znak Znak Znak Znak"/>
    <w:basedOn w:val="Normalny"/>
    <w:rsid w:val="007D3591"/>
  </w:style>
  <w:style w:type="paragraph" w:customStyle="1" w:styleId="Tekstkomentarza1">
    <w:name w:val="Tekst komentarza1"/>
    <w:basedOn w:val="Normalny"/>
    <w:rsid w:val="007D3591"/>
    <w:rPr>
      <w:sz w:val="20"/>
    </w:rPr>
  </w:style>
  <w:style w:type="paragraph" w:customStyle="1" w:styleId="Tekstkomentarza2">
    <w:name w:val="Tekst komentarza2"/>
    <w:basedOn w:val="Normalny"/>
    <w:rsid w:val="007D3591"/>
    <w:rPr>
      <w:sz w:val="20"/>
    </w:rPr>
  </w:style>
  <w:style w:type="paragraph" w:customStyle="1" w:styleId="Tematkomentarza1">
    <w:name w:val="Temat komentarza1"/>
    <w:basedOn w:val="Tekstkomentarza1"/>
    <w:rsid w:val="007D3591"/>
    <w:rPr>
      <w:b/>
    </w:rPr>
  </w:style>
  <w:style w:type="paragraph" w:styleId="Spistreci2">
    <w:name w:val="toc 2"/>
    <w:basedOn w:val="Normalny"/>
    <w:autoRedefine/>
    <w:rsid w:val="007D3591"/>
    <w:pPr>
      <w:ind w:left="240"/>
    </w:pPr>
  </w:style>
  <w:style w:type="paragraph" w:styleId="Spistreci3">
    <w:name w:val="toc 3"/>
    <w:basedOn w:val="Normalny"/>
    <w:autoRedefine/>
    <w:rsid w:val="007D3591"/>
    <w:pPr>
      <w:ind w:left="480"/>
    </w:pPr>
  </w:style>
  <w:style w:type="paragraph" w:customStyle="1" w:styleId="Zawartotabeli">
    <w:name w:val="Zawartość tabeli"/>
    <w:basedOn w:val="Normalny"/>
    <w:rsid w:val="007D3591"/>
    <w:pPr>
      <w:widowControl w:val="0"/>
    </w:pPr>
    <w:rPr>
      <w:rFonts w:eastAsia="Arial Unicode MS" w:cs="Times New Roman"/>
    </w:rPr>
  </w:style>
  <w:style w:type="paragraph" w:customStyle="1" w:styleId="Plandokumentu1">
    <w:name w:val="Plan dokumentu1"/>
    <w:basedOn w:val="Normalny"/>
    <w:rsid w:val="007D3591"/>
    <w:pPr>
      <w:shd w:val="clear" w:color="auto" w:fill="000080"/>
    </w:pPr>
    <w:rPr>
      <w:rFonts w:ascii="Tahoma" w:hAnsi="Tahoma"/>
    </w:rPr>
  </w:style>
  <w:style w:type="paragraph" w:customStyle="1" w:styleId="Nagwektabeli">
    <w:name w:val="Nagłówek tabeli"/>
    <w:basedOn w:val="Zawartotabeli"/>
    <w:rsid w:val="007D3591"/>
    <w:pPr>
      <w:jc w:val="center"/>
    </w:pPr>
    <w:rPr>
      <w:b/>
    </w:rPr>
  </w:style>
  <w:style w:type="paragraph" w:styleId="Spistreci5">
    <w:name w:val="toc 5"/>
    <w:basedOn w:val="Indeks"/>
    <w:autoRedefine/>
    <w:rsid w:val="007D3591"/>
    <w:pPr>
      <w:tabs>
        <w:tab w:val="right" w:leader="dot" w:pos="8506"/>
      </w:tabs>
      <w:ind w:left="1132"/>
    </w:pPr>
  </w:style>
  <w:style w:type="paragraph" w:styleId="Spistreci6">
    <w:name w:val="toc 6"/>
    <w:basedOn w:val="Indeks"/>
    <w:autoRedefine/>
    <w:rsid w:val="007D3591"/>
    <w:pPr>
      <w:tabs>
        <w:tab w:val="right" w:leader="dot" w:pos="8223"/>
      </w:tabs>
      <w:ind w:left="1415"/>
    </w:pPr>
  </w:style>
  <w:style w:type="paragraph" w:styleId="Spistreci7">
    <w:name w:val="toc 7"/>
    <w:basedOn w:val="Indeks"/>
    <w:autoRedefine/>
    <w:rsid w:val="007D3591"/>
    <w:pPr>
      <w:tabs>
        <w:tab w:val="right" w:leader="dot" w:pos="7940"/>
      </w:tabs>
      <w:ind w:left="1698"/>
    </w:pPr>
  </w:style>
  <w:style w:type="paragraph" w:styleId="Spistreci8">
    <w:name w:val="toc 8"/>
    <w:basedOn w:val="Indeks"/>
    <w:autoRedefine/>
    <w:rsid w:val="007D3591"/>
    <w:pPr>
      <w:tabs>
        <w:tab w:val="right" w:leader="dot" w:pos="7657"/>
      </w:tabs>
      <w:ind w:left="1981"/>
    </w:pPr>
  </w:style>
  <w:style w:type="paragraph" w:styleId="Spistreci9">
    <w:name w:val="toc 9"/>
    <w:basedOn w:val="Indeks"/>
    <w:autoRedefine/>
    <w:rsid w:val="007D3591"/>
    <w:pPr>
      <w:tabs>
        <w:tab w:val="right" w:leader="dot" w:pos="7374"/>
      </w:tabs>
      <w:ind w:left="2264"/>
    </w:pPr>
  </w:style>
  <w:style w:type="paragraph" w:customStyle="1" w:styleId="Spistreci10">
    <w:name w:val="Spis treści 10"/>
    <w:basedOn w:val="Indeks"/>
    <w:rsid w:val="007D3591"/>
    <w:pPr>
      <w:tabs>
        <w:tab w:val="right" w:leader="dot" w:pos="7091"/>
      </w:tabs>
      <w:ind w:left="2547"/>
    </w:pPr>
  </w:style>
  <w:style w:type="paragraph" w:customStyle="1" w:styleId="Zawartoramki">
    <w:name w:val="Zawartość ramki"/>
    <w:basedOn w:val="Tekstpodstawowy"/>
    <w:rsid w:val="007D3591"/>
  </w:style>
  <w:style w:type="paragraph" w:customStyle="1" w:styleId="Tekstpodstawowy22">
    <w:name w:val="Tekst podstawowy 22"/>
    <w:basedOn w:val="Normalny"/>
    <w:rsid w:val="007D3591"/>
    <w:pPr>
      <w:spacing w:after="120" w:line="480" w:lineRule="auto"/>
    </w:pPr>
  </w:style>
  <w:style w:type="paragraph" w:customStyle="1" w:styleId="zsartnormalZnak">
    <w:name w:val="zsart_normal Znak"/>
    <w:basedOn w:val="Normalny"/>
    <w:rsid w:val="007D3591"/>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7D3591"/>
    <w:pPr>
      <w:spacing w:after="120" w:line="480" w:lineRule="auto"/>
      <w:ind w:left="283"/>
    </w:pPr>
  </w:style>
  <w:style w:type="paragraph" w:customStyle="1" w:styleId="NormalWeb1">
    <w:name w:val="Normal (Web)1"/>
    <w:basedOn w:val="Normalny"/>
    <w:rsid w:val="007D3591"/>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7D3591"/>
    <w:rPr>
      <w:sz w:val="20"/>
    </w:rPr>
  </w:style>
  <w:style w:type="paragraph" w:customStyle="1" w:styleId="Tekstprzypisukocowego1">
    <w:name w:val="Tekst przypisu końcowego1"/>
    <w:basedOn w:val="Normalny"/>
    <w:rsid w:val="007D3591"/>
    <w:rPr>
      <w:sz w:val="20"/>
    </w:rPr>
  </w:style>
  <w:style w:type="paragraph" w:customStyle="1" w:styleId="Default">
    <w:name w:val="Default"/>
    <w:rsid w:val="007D3591"/>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7D3591"/>
    <w:pPr>
      <w:spacing w:after="120"/>
    </w:pPr>
    <w:rPr>
      <w:sz w:val="16"/>
    </w:rPr>
  </w:style>
  <w:style w:type="paragraph" w:customStyle="1" w:styleId="Tekstpodstawowywcity0">
    <w:name w:val="Tekst podstawowy wci?ty"/>
    <w:basedOn w:val="Normalny"/>
    <w:rsid w:val="007D3591"/>
    <w:pPr>
      <w:widowControl w:val="0"/>
      <w:ind w:right="51"/>
      <w:jc w:val="both"/>
    </w:pPr>
  </w:style>
  <w:style w:type="paragraph" w:customStyle="1" w:styleId="ListParagraph1">
    <w:name w:val="List Paragraph1"/>
    <w:basedOn w:val="Normalny"/>
    <w:rsid w:val="007D3591"/>
    <w:pPr>
      <w:ind w:left="720"/>
    </w:pPr>
    <w:rPr>
      <w:rFonts w:ascii="Calibri" w:hAnsi="Calibri"/>
      <w:sz w:val="22"/>
      <w:lang w:val="en-IE"/>
    </w:rPr>
  </w:style>
  <w:style w:type="paragraph" w:customStyle="1" w:styleId="Cytaty">
    <w:name w:val="Cytaty"/>
    <w:basedOn w:val="Normalny"/>
    <w:rsid w:val="007D3591"/>
    <w:pPr>
      <w:spacing w:after="283"/>
      <w:ind w:left="567" w:right="567"/>
    </w:pPr>
  </w:style>
  <w:style w:type="paragraph" w:styleId="Tytu">
    <w:name w:val="Title"/>
    <w:basedOn w:val="Nagwek20"/>
    <w:qFormat/>
    <w:rsid w:val="007D3591"/>
    <w:pPr>
      <w:jc w:val="center"/>
    </w:pPr>
    <w:rPr>
      <w:b/>
      <w:sz w:val="56"/>
    </w:rPr>
  </w:style>
  <w:style w:type="paragraph" w:styleId="Podtytu">
    <w:name w:val="Subtitle"/>
    <w:basedOn w:val="Nagwek20"/>
    <w:qFormat/>
    <w:rsid w:val="007D3591"/>
    <w:pPr>
      <w:spacing w:before="60"/>
      <w:jc w:val="center"/>
    </w:pPr>
    <w:rPr>
      <w:sz w:val="36"/>
    </w:rPr>
  </w:style>
  <w:style w:type="paragraph" w:customStyle="1" w:styleId="western">
    <w:name w:val="western"/>
    <w:basedOn w:val="Normalny"/>
    <w:rsid w:val="007D3591"/>
    <w:pPr>
      <w:spacing w:before="280" w:after="119"/>
    </w:pPr>
    <w:rPr>
      <w:color w:val="000000"/>
      <w:lang w:eastAsia="pl-PL"/>
    </w:rPr>
  </w:style>
  <w:style w:type="paragraph" w:customStyle="1" w:styleId="TableGrid1">
    <w:name w:val="Table Grid1"/>
    <w:basedOn w:val="DocumentMap"/>
    <w:rsid w:val="007D3591"/>
  </w:style>
  <w:style w:type="paragraph" w:customStyle="1" w:styleId="NoSpacing1">
    <w:name w:val="No Spacing1"/>
    <w:rsid w:val="007D3591"/>
    <w:pPr>
      <w:suppressAutoHyphens/>
      <w:jc w:val="both"/>
    </w:pPr>
    <w:rPr>
      <w:rFonts w:eastAsia="Courier New" w:cs="Symbol"/>
      <w:kern w:val="1"/>
      <w:sz w:val="24"/>
      <w:szCs w:val="24"/>
      <w:lang w:bidi="hi-IN"/>
    </w:rPr>
  </w:style>
  <w:style w:type="paragraph" w:customStyle="1" w:styleId="NormalBold">
    <w:name w:val="NormalBold"/>
    <w:basedOn w:val="Normalny"/>
    <w:rsid w:val="007D3591"/>
    <w:pPr>
      <w:widowControl w:val="0"/>
    </w:pPr>
    <w:rPr>
      <w:b/>
      <w:lang w:eastAsia="en-GB"/>
    </w:rPr>
  </w:style>
  <w:style w:type="paragraph" w:customStyle="1" w:styleId="Text1">
    <w:name w:val="Text 1"/>
    <w:basedOn w:val="Normalny"/>
    <w:rsid w:val="007D3591"/>
    <w:pPr>
      <w:spacing w:before="120" w:after="120"/>
      <w:ind w:left="850"/>
      <w:jc w:val="both"/>
    </w:pPr>
    <w:rPr>
      <w:lang w:eastAsia="en-GB"/>
    </w:rPr>
  </w:style>
  <w:style w:type="paragraph" w:customStyle="1" w:styleId="NormalLeft">
    <w:name w:val="Normal Left"/>
    <w:basedOn w:val="Normalny"/>
    <w:rsid w:val="007D3591"/>
    <w:pPr>
      <w:spacing w:before="120" w:after="120"/>
    </w:pPr>
    <w:rPr>
      <w:lang w:eastAsia="en-GB"/>
    </w:rPr>
  </w:style>
  <w:style w:type="paragraph" w:customStyle="1" w:styleId="Tiret0">
    <w:name w:val="Tiret 0"/>
    <w:basedOn w:val="Normalny"/>
    <w:rsid w:val="007D3591"/>
    <w:pPr>
      <w:tabs>
        <w:tab w:val="left" w:pos="850"/>
      </w:tabs>
      <w:spacing w:before="120" w:after="120"/>
      <w:ind w:left="850" w:hanging="850"/>
      <w:jc w:val="both"/>
    </w:pPr>
    <w:rPr>
      <w:lang w:eastAsia="en-GB"/>
    </w:rPr>
  </w:style>
  <w:style w:type="paragraph" w:customStyle="1" w:styleId="Tiret1">
    <w:name w:val="Tiret 1"/>
    <w:basedOn w:val="Normalny"/>
    <w:rsid w:val="007D3591"/>
    <w:pPr>
      <w:tabs>
        <w:tab w:val="left" w:pos="1417"/>
      </w:tabs>
      <w:spacing w:before="120" w:after="120"/>
      <w:ind w:left="1417" w:hanging="567"/>
      <w:jc w:val="both"/>
    </w:pPr>
    <w:rPr>
      <w:lang w:eastAsia="en-GB"/>
    </w:rPr>
  </w:style>
  <w:style w:type="paragraph" w:customStyle="1" w:styleId="NumPar1">
    <w:name w:val="NumPar 1"/>
    <w:basedOn w:val="Normalny"/>
    <w:rsid w:val="007D3591"/>
    <w:pPr>
      <w:tabs>
        <w:tab w:val="left" w:pos="360"/>
      </w:tabs>
      <w:spacing w:before="120" w:after="120"/>
      <w:jc w:val="both"/>
    </w:pPr>
    <w:rPr>
      <w:lang w:eastAsia="en-GB"/>
    </w:rPr>
  </w:style>
  <w:style w:type="paragraph" w:customStyle="1" w:styleId="NumPar2">
    <w:name w:val="NumPar 2"/>
    <w:basedOn w:val="Normalny"/>
    <w:rsid w:val="007D3591"/>
    <w:pPr>
      <w:tabs>
        <w:tab w:val="left" w:pos="850"/>
      </w:tabs>
      <w:spacing w:before="120" w:after="120"/>
      <w:ind w:left="850" w:hanging="850"/>
      <w:jc w:val="both"/>
    </w:pPr>
    <w:rPr>
      <w:lang w:eastAsia="en-GB"/>
    </w:rPr>
  </w:style>
  <w:style w:type="paragraph" w:customStyle="1" w:styleId="NumPar3">
    <w:name w:val="NumPar 3"/>
    <w:basedOn w:val="Normalny"/>
    <w:rsid w:val="007D3591"/>
    <w:pPr>
      <w:tabs>
        <w:tab w:val="left" w:pos="850"/>
      </w:tabs>
      <w:spacing w:before="120" w:after="120"/>
      <w:ind w:left="850" w:hanging="850"/>
      <w:jc w:val="both"/>
    </w:pPr>
    <w:rPr>
      <w:lang w:eastAsia="en-GB"/>
    </w:rPr>
  </w:style>
  <w:style w:type="paragraph" w:customStyle="1" w:styleId="NumPar4">
    <w:name w:val="NumPar 4"/>
    <w:basedOn w:val="Normalny"/>
    <w:rsid w:val="007D3591"/>
    <w:pPr>
      <w:tabs>
        <w:tab w:val="left" w:pos="850"/>
      </w:tabs>
      <w:spacing w:before="120" w:after="120"/>
      <w:ind w:left="850" w:hanging="850"/>
      <w:jc w:val="both"/>
    </w:pPr>
    <w:rPr>
      <w:lang w:eastAsia="en-GB"/>
    </w:rPr>
  </w:style>
  <w:style w:type="paragraph" w:customStyle="1" w:styleId="ChapterTitle">
    <w:name w:val="ChapterTitle"/>
    <w:basedOn w:val="Normalny"/>
    <w:rsid w:val="007D3591"/>
    <w:pPr>
      <w:keepNext/>
      <w:spacing w:before="120" w:after="360"/>
      <w:jc w:val="center"/>
    </w:pPr>
    <w:rPr>
      <w:b/>
      <w:sz w:val="32"/>
      <w:lang w:eastAsia="en-GB"/>
    </w:rPr>
  </w:style>
  <w:style w:type="paragraph" w:customStyle="1" w:styleId="SectionTitle">
    <w:name w:val="SectionTitle"/>
    <w:basedOn w:val="Normalny"/>
    <w:rsid w:val="007D3591"/>
    <w:pPr>
      <w:keepNext/>
      <w:spacing w:before="120" w:after="360"/>
      <w:jc w:val="center"/>
    </w:pPr>
    <w:rPr>
      <w:b/>
      <w:smallCaps/>
      <w:sz w:val="28"/>
      <w:lang w:eastAsia="en-GB"/>
    </w:rPr>
  </w:style>
  <w:style w:type="paragraph" w:customStyle="1" w:styleId="Annexetitre">
    <w:name w:val="Annexe titre"/>
    <w:basedOn w:val="Normalny"/>
    <w:rsid w:val="007D3591"/>
    <w:pPr>
      <w:spacing w:before="120" w:after="120"/>
      <w:jc w:val="center"/>
    </w:pPr>
    <w:rPr>
      <w:b/>
      <w:u w:val="single"/>
      <w:lang w:eastAsia="en-GB"/>
    </w:rPr>
  </w:style>
  <w:style w:type="paragraph" w:customStyle="1" w:styleId="Akapitzlist1">
    <w:name w:val="Akapit z listą1"/>
    <w:basedOn w:val="Normalny"/>
    <w:link w:val="ListParagraphChar"/>
    <w:qFormat/>
    <w:rsid w:val="007D3591"/>
    <w:pPr>
      <w:spacing w:after="200" w:line="276" w:lineRule="auto"/>
      <w:ind w:left="720"/>
    </w:pPr>
    <w:rPr>
      <w:rFonts w:ascii="Calibri" w:hAnsi="Calibri"/>
      <w:sz w:val="22"/>
      <w:lang w:eastAsia="en-US"/>
    </w:rPr>
  </w:style>
  <w:style w:type="paragraph" w:customStyle="1" w:styleId="Bezodstpw1">
    <w:name w:val="Bez odstępów1"/>
    <w:qFormat/>
    <w:rsid w:val="007D3591"/>
    <w:pPr>
      <w:suppressAutoHyphens/>
      <w:jc w:val="both"/>
    </w:pPr>
    <w:rPr>
      <w:rFonts w:eastAsia="Courier New" w:cs="Symbol"/>
      <w:kern w:val="1"/>
      <w:sz w:val="24"/>
      <w:szCs w:val="24"/>
      <w:lang w:bidi="hi-IN"/>
    </w:rPr>
  </w:style>
  <w:style w:type="paragraph" w:styleId="Bezodstpw">
    <w:name w:val="No Spacing"/>
    <w:qFormat/>
    <w:rsid w:val="007D3591"/>
    <w:pPr>
      <w:suppressAutoHyphens/>
      <w:jc w:val="both"/>
    </w:pPr>
    <w:rPr>
      <w:rFonts w:eastAsia="Courier New" w:cs="Symbol"/>
      <w:kern w:val="1"/>
      <w:sz w:val="24"/>
      <w:szCs w:val="24"/>
      <w:lang w:bidi="hi-IN"/>
    </w:rPr>
  </w:style>
  <w:style w:type="paragraph" w:styleId="Akapitzlist">
    <w:name w:val="List Paragraph"/>
    <w:basedOn w:val="Normalny"/>
    <w:qFormat/>
    <w:rsid w:val="007D3591"/>
    <w:pPr>
      <w:ind w:left="720"/>
    </w:pPr>
    <w:rPr>
      <w:lang w:eastAsia="pl-PL"/>
    </w:r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character" w:styleId="Numerstrony">
    <w:name w:val="page number"/>
    <w:basedOn w:val="Domylnaczcionkaakapitu"/>
    <w:rsid w:val="002D596C"/>
  </w:style>
  <w:style w:type="paragraph" w:styleId="Tekstdymka">
    <w:name w:val="Balloon Text"/>
    <w:basedOn w:val="Normalny"/>
    <w:link w:val="TekstdymkaZnak1"/>
    <w:rsid w:val="00314956"/>
    <w:rPr>
      <w:rFonts w:ascii="Tahoma" w:hAnsi="Tahoma" w:cs="Mangal"/>
      <w:sz w:val="16"/>
      <w:szCs w:val="14"/>
    </w:rPr>
  </w:style>
  <w:style w:type="character" w:customStyle="1" w:styleId="TekstdymkaZnak1">
    <w:name w:val="Tekst dymka Znak1"/>
    <w:basedOn w:val="Domylnaczcionkaakapitu"/>
    <w:link w:val="Tekstdymka"/>
    <w:rsid w:val="00314956"/>
    <w:rPr>
      <w:rFonts w:ascii="Tahoma" w:eastAsia="Courier New"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712925385">
      <w:bodyDiv w:val="1"/>
      <w:marLeft w:val="0"/>
      <w:marRight w:val="0"/>
      <w:marTop w:val="0"/>
      <w:marBottom w:val="0"/>
      <w:divBdr>
        <w:top w:val="none" w:sz="0" w:space="0" w:color="auto"/>
        <w:left w:val="none" w:sz="0" w:space="0" w:color="auto"/>
        <w:bottom w:val="none" w:sz="0" w:space="0" w:color="auto"/>
        <w:right w:val="none" w:sz="0" w:space="0" w:color="auto"/>
      </w:divBdr>
      <w:divsChild>
        <w:div w:id="949750207">
          <w:marLeft w:val="0"/>
          <w:marRight w:val="0"/>
          <w:marTop w:val="0"/>
          <w:marBottom w:val="0"/>
          <w:divBdr>
            <w:top w:val="none" w:sz="0" w:space="0" w:color="auto"/>
            <w:left w:val="none" w:sz="0" w:space="0" w:color="auto"/>
            <w:bottom w:val="none" w:sz="0" w:space="0" w:color="auto"/>
            <w:right w:val="none" w:sz="0" w:space="0" w:color="auto"/>
          </w:divBdr>
          <w:divsChild>
            <w:div w:id="1178036370">
              <w:marLeft w:val="0"/>
              <w:marRight w:val="0"/>
              <w:marTop w:val="0"/>
              <w:marBottom w:val="0"/>
              <w:divBdr>
                <w:top w:val="none" w:sz="0" w:space="0" w:color="auto"/>
                <w:left w:val="none" w:sz="0" w:space="0" w:color="auto"/>
                <w:bottom w:val="none" w:sz="0" w:space="0" w:color="auto"/>
                <w:right w:val="none" w:sz="0" w:space="0" w:color="auto"/>
              </w:divBdr>
            </w:div>
            <w:div w:id="1412848822">
              <w:marLeft w:val="0"/>
              <w:marRight w:val="0"/>
              <w:marTop w:val="0"/>
              <w:marBottom w:val="0"/>
              <w:divBdr>
                <w:top w:val="none" w:sz="0" w:space="0" w:color="auto"/>
                <w:left w:val="none" w:sz="0" w:space="0" w:color="auto"/>
                <w:bottom w:val="none" w:sz="0" w:space="0" w:color="auto"/>
                <w:right w:val="none" w:sz="0" w:space="0" w:color="auto"/>
              </w:divBdr>
            </w:div>
            <w:div w:id="1194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ko@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lko@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E776-F2ED-47A8-98B3-2355FF13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62431</CharactersWithSpaces>
  <SharedDoc>false</SharedDoc>
  <HLinks>
    <vt:vector size="168" baseType="variant">
      <vt:variant>
        <vt:i4>7798867</vt:i4>
      </vt:variant>
      <vt:variant>
        <vt:i4>165</vt:i4>
      </vt:variant>
      <vt:variant>
        <vt:i4>0</vt:i4>
      </vt:variant>
      <vt:variant>
        <vt:i4>5</vt:i4>
      </vt:variant>
      <vt:variant>
        <vt:lpwstr>mailto:amalko@jeleniagora.pl</vt:lpwstr>
      </vt:variant>
      <vt:variant>
        <vt:lpwstr/>
      </vt:variant>
      <vt:variant>
        <vt:i4>1310778</vt:i4>
      </vt:variant>
      <vt:variant>
        <vt:i4>155</vt:i4>
      </vt:variant>
      <vt:variant>
        <vt:i4>0</vt:i4>
      </vt:variant>
      <vt:variant>
        <vt:i4>5</vt:i4>
      </vt:variant>
      <vt:variant>
        <vt:lpwstr/>
      </vt:variant>
      <vt:variant>
        <vt:lpwstr>_Toc524426930</vt:lpwstr>
      </vt:variant>
      <vt:variant>
        <vt:i4>1376314</vt:i4>
      </vt:variant>
      <vt:variant>
        <vt:i4>149</vt:i4>
      </vt:variant>
      <vt:variant>
        <vt:i4>0</vt:i4>
      </vt:variant>
      <vt:variant>
        <vt:i4>5</vt:i4>
      </vt:variant>
      <vt:variant>
        <vt:lpwstr/>
      </vt:variant>
      <vt:variant>
        <vt:lpwstr>_Toc524426929</vt:lpwstr>
      </vt:variant>
      <vt:variant>
        <vt:i4>1376314</vt:i4>
      </vt:variant>
      <vt:variant>
        <vt:i4>143</vt:i4>
      </vt:variant>
      <vt:variant>
        <vt:i4>0</vt:i4>
      </vt:variant>
      <vt:variant>
        <vt:i4>5</vt:i4>
      </vt:variant>
      <vt:variant>
        <vt:lpwstr/>
      </vt:variant>
      <vt:variant>
        <vt:lpwstr>_Toc524426928</vt:lpwstr>
      </vt:variant>
      <vt:variant>
        <vt:i4>1376314</vt:i4>
      </vt:variant>
      <vt:variant>
        <vt:i4>137</vt:i4>
      </vt:variant>
      <vt:variant>
        <vt:i4>0</vt:i4>
      </vt:variant>
      <vt:variant>
        <vt:i4>5</vt:i4>
      </vt:variant>
      <vt:variant>
        <vt:lpwstr/>
      </vt:variant>
      <vt:variant>
        <vt:lpwstr>_Toc524426927</vt:lpwstr>
      </vt:variant>
      <vt:variant>
        <vt:i4>1376314</vt:i4>
      </vt:variant>
      <vt:variant>
        <vt:i4>131</vt:i4>
      </vt:variant>
      <vt:variant>
        <vt:i4>0</vt:i4>
      </vt:variant>
      <vt:variant>
        <vt:i4>5</vt:i4>
      </vt:variant>
      <vt:variant>
        <vt:lpwstr/>
      </vt:variant>
      <vt:variant>
        <vt:lpwstr>_Toc524426926</vt:lpwstr>
      </vt:variant>
      <vt:variant>
        <vt:i4>1376314</vt:i4>
      </vt:variant>
      <vt:variant>
        <vt:i4>125</vt:i4>
      </vt:variant>
      <vt:variant>
        <vt:i4>0</vt:i4>
      </vt:variant>
      <vt:variant>
        <vt:i4>5</vt:i4>
      </vt:variant>
      <vt:variant>
        <vt:lpwstr/>
      </vt:variant>
      <vt:variant>
        <vt:lpwstr>_Toc524426925</vt:lpwstr>
      </vt:variant>
      <vt:variant>
        <vt:i4>1441850</vt:i4>
      </vt:variant>
      <vt:variant>
        <vt:i4>119</vt:i4>
      </vt:variant>
      <vt:variant>
        <vt:i4>0</vt:i4>
      </vt:variant>
      <vt:variant>
        <vt:i4>5</vt:i4>
      </vt:variant>
      <vt:variant>
        <vt:lpwstr/>
      </vt:variant>
      <vt:variant>
        <vt:lpwstr>_Toc524426919</vt:lpwstr>
      </vt:variant>
      <vt:variant>
        <vt:i4>1507386</vt:i4>
      </vt:variant>
      <vt:variant>
        <vt:i4>113</vt:i4>
      </vt:variant>
      <vt:variant>
        <vt:i4>0</vt:i4>
      </vt:variant>
      <vt:variant>
        <vt:i4>5</vt:i4>
      </vt:variant>
      <vt:variant>
        <vt:lpwstr/>
      </vt:variant>
      <vt:variant>
        <vt:lpwstr>_Toc524426907</vt:lpwstr>
      </vt:variant>
      <vt:variant>
        <vt:i4>1507386</vt:i4>
      </vt:variant>
      <vt:variant>
        <vt:i4>107</vt:i4>
      </vt:variant>
      <vt:variant>
        <vt:i4>0</vt:i4>
      </vt:variant>
      <vt:variant>
        <vt:i4>5</vt:i4>
      </vt:variant>
      <vt:variant>
        <vt:lpwstr/>
      </vt:variant>
      <vt:variant>
        <vt:lpwstr>_Toc524426906</vt:lpwstr>
      </vt:variant>
      <vt:variant>
        <vt:i4>1507386</vt:i4>
      </vt:variant>
      <vt:variant>
        <vt:i4>101</vt:i4>
      </vt:variant>
      <vt:variant>
        <vt:i4>0</vt:i4>
      </vt:variant>
      <vt:variant>
        <vt:i4>5</vt:i4>
      </vt:variant>
      <vt:variant>
        <vt:lpwstr/>
      </vt:variant>
      <vt:variant>
        <vt:lpwstr>_Toc524426904</vt:lpwstr>
      </vt:variant>
      <vt:variant>
        <vt:i4>1507386</vt:i4>
      </vt:variant>
      <vt:variant>
        <vt:i4>95</vt:i4>
      </vt:variant>
      <vt:variant>
        <vt:i4>0</vt:i4>
      </vt:variant>
      <vt:variant>
        <vt:i4>5</vt:i4>
      </vt:variant>
      <vt:variant>
        <vt:lpwstr/>
      </vt:variant>
      <vt:variant>
        <vt:lpwstr>_Toc524426903</vt:lpwstr>
      </vt:variant>
      <vt:variant>
        <vt:i4>1507386</vt:i4>
      </vt:variant>
      <vt:variant>
        <vt:i4>89</vt:i4>
      </vt:variant>
      <vt:variant>
        <vt:i4>0</vt:i4>
      </vt:variant>
      <vt:variant>
        <vt:i4>5</vt:i4>
      </vt:variant>
      <vt:variant>
        <vt:lpwstr/>
      </vt:variant>
      <vt:variant>
        <vt:lpwstr>_Toc524426902</vt:lpwstr>
      </vt:variant>
      <vt:variant>
        <vt:i4>1507386</vt:i4>
      </vt:variant>
      <vt:variant>
        <vt:i4>83</vt:i4>
      </vt:variant>
      <vt:variant>
        <vt:i4>0</vt:i4>
      </vt:variant>
      <vt:variant>
        <vt:i4>5</vt:i4>
      </vt:variant>
      <vt:variant>
        <vt:lpwstr/>
      </vt:variant>
      <vt:variant>
        <vt:lpwstr>_Toc524426900</vt:lpwstr>
      </vt:variant>
      <vt:variant>
        <vt:i4>1966139</vt:i4>
      </vt:variant>
      <vt:variant>
        <vt:i4>77</vt:i4>
      </vt:variant>
      <vt:variant>
        <vt:i4>0</vt:i4>
      </vt:variant>
      <vt:variant>
        <vt:i4>5</vt:i4>
      </vt:variant>
      <vt:variant>
        <vt:lpwstr/>
      </vt:variant>
      <vt:variant>
        <vt:lpwstr>_Toc524426899</vt:lpwstr>
      </vt:variant>
      <vt:variant>
        <vt:i4>1966139</vt:i4>
      </vt:variant>
      <vt:variant>
        <vt:i4>71</vt:i4>
      </vt:variant>
      <vt:variant>
        <vt:i4>0</vt:i4>
      </vt:variant>
      <vt:variant>
        <vt:i4>5</vt:i4>
      </vt:variant>
      <vt:variant>
        <vt:lpwstr/>
      </vt:variant>
      <vt:variant>
        <vt:lpwstr>_Toc524426893</vt:lpwstr>
      </vt:variant>
      <vt:variant>
        <vt:i4>1966139</vt:i4>
      </vt:variant>
      <vt:variant>
        <vt:i4>65</vt:i4>
      </vt:variant>
      <vt:variant>
        <vt:i4>0</vt:i4>
      </vt:variant>
      <vt:variant>
        <vt:i4>5</vt:i4>
      </vt:variant>
      <vt:variant>
        <vt:lpwstr/>
      </vt:variant>
      <vt:variant>
        <vt:lpwstr>_Toc524426892</vt:lpwstr>
      </vt:variant>
      <vt:variant>
        <vt:i4>1966139</vt:i4>
      </vt:variant>
      <vt:variant>
        <vt:i4>59</vt:i4>
      </vt:variant>
      <vt:variant>
        <vt:i4>0</vt:i4>
      </vt:variant>
      <vt:variant>
        <vt:i4>5</vt:i4>
      </vt:variant>
      <vt:variant>
        <vt:lpwstr/>
      </vt:variant>
      <vt:variant>
        <vt:lpwstr>_Toc524426891</vt:lpwstr>
      </vt:variant>
      <vt:variant>
        <vt:i4>1966139</vt:i4>
      </vt:variant>
      <vt:variant>
        <vt:i4>53</vt:i4>
      </vt:variant>
      <vt:variant>
        <vt:i4>0</vt:i4>
      </vt:variant>
      <vt:variant>
        <vt:i4>5</vt:i4>
      </vt:variant>
      <vt:variant>
        <vt:lpwstr/>
      </vt:variant>
      <vt:variant>
        <vt:lpwstr>_Toc524426890</vt:lpwstr>
      </vt:variant>
      <vt:variant>
        <vt:i4>2031675</vt:i4>
      </vt:variant>
      <vt:variant>
        <vt:i4>47</vt:i4>
      </vt:variant>
      <vt:variant>
        <vt:i4>0</vt:i4>
      </vt:variant>
      <vt:variant>
        <vt:i4>5</vt:i4>
      </vt:variant>
      <vt:variant>
        <vt:lpwstr/>
      </vt:variant>
      <vt:variant>
        <vt:lpwstr>_Toc524426889</vt:lpwstr>
      </vt:variant>
      <vt:variant>
        <vt:i4>2031675</vt:i4>
      </vt:variant>
      <vt:variant>
        <vt:i4>41</vt:i4>
      </vt:variant>
      <vt:variant>
        <vt:i4>0</vt:i4>
      </vt:variant>
      <vt:variant>
        <vt:i4>5</vt:i4>
      </vt:variant>
      <vt:variant>
        <vt:lpwstr/>
      </vt:variant>
      <vt:variant>
        <vt:lpwstr>_Toc524426888</vt:lpwstr>
      </vt:variant>
      <vt:variant>
        <vt:i4>2031675</vt:i4>
      </vt:variant>
      <vt:variant>
        <vt:i4>35</vt:i4>
      </vt:variant>
      <vt:variant>
        <vt:i4>0</vt:i4>
      </vt:variant>
      <vt:variant>
        <vt:i4>5</vt:i4>
      </vt:variant>
      <vt:variant>
        <vt:lpwstr/>
      </vt:variant>
      <vt:variant>
        <vt:lpwstr>_Toc524426887</vt:lpwstr>
      </vt:variant>
      <vt:variant>
        <vt:i4>2031675</vt:i4>
      </vt:variant>
      <vt:variant>
        <vt:i4>29</vt:i4>
      </vt:variant>
      <vt:variant>
        <vt:i4>0</vt:i4>
      </vt:variant>
      <vt:variant>
        <vt:i4>5</vt:i4>
      </vt:variant>
      <vt:variant>
        <vt:lpwstr/>
      </vt:variant>
      <vt:variant>
        <vt:lpwstr>_Toc524426886</vt:lpwstr>
      </vt:variant>
      <vt:variant>
        <vt:i4>2031675</vt:i4>
      </vt:variant>
      <vt:variant>
        <vt:i4>23</vt:i4>
      </vt:variant>
      <vt:variant>
        <vt:i4>0</vt:i4>
      </vt:variant>
      <vt:variant>
        <vt:i4>5</vt:i4>
      </vt:variant>
      <vt:variant>
        <vt:lpwstr/>
      </vt:variant>
      <vt:variant>
        <vt:lpwstr>_Toc524426885</vt:lpwstr>
      </vt:variant>
      <vt:variant>
        <vt:i4>2031675</vt:i4>
      </vt:variant>
      <vt:variant>
        <vt:i4>17</vt:i4>
      </vt:variant>
      <vt:variant>
        <vt:i4>0</vt:i4>
      </vt:variant>
      <vt:variant>
        <vt:i4>5</vt:i4>
      </vt:variant>
      <vt:variant>
        <vt:lpwstr/>
      </vt:variant>
      <vt:variant>
        <vt:lpwstr>_Toc524426884</vt:lpwstr>
      </vt:variant>
      <vt:variant>
        <vt:i4>2031675</vt:i4>
      </vt:variant>
      <vt:variant>
        <vt:i4>11</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35</cp:revision>
  <cp:lastPrinted>2019-06-03T12:35:00Z</cp:lastPrinted>
  <dcterms:created xsi:type="dcterms:W3CDTF">2018-03-02T08:37:00Z</dcterms:created>
  <dcterms:modified xsi:type="dcterms:W3CDTF">2019-06-03T12:36:00Z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