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shd w:val="clear" w:fill="FFFFFF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  <w:i/>
          <w:i/>
        </w:rPr>
      </w:pPr>
      <w:r>
        <w:rPr>
          <w:rFonts w:cs="Verdana" w:ascii="Verdana" w:hAnsi="Verdana"/>
          <w:i/>
        </w:rPr>
      </w:r>
    </w:p>
    <w:p>
      <w:pPr>
        <w:pStyle w:val="Normal"/>
        <w:jc w:val="right"/>
        <w:rPr>
          <w:rFonts w:ascii="Verdana" w:hAnsi="Verdana" w:cs="Verdana"/>
          <w:i/>
          <w:i/>
        </w:rPr>
      </w:pPr>
      <w:r>
        <w:rPr>
          <w:rFonts w:cs="Verdana" w:ascii="Verdana" w:hAnsi="Verdana"/>
          <w:i/>
        </w:rPr>
        <w:t>Załącznik Nr 1 do zapytania ofertowego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 xml:space="preserve">Nazwa Wykonawcy: </w:t>
        <w:tab/>
        <w:t>………………………………………………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 xml:space="preserve">Adres wykonawcy:   </w:t>
        <w:tab/>
        <w:t>…………………………………………..…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 xml:space="preserve">Telefon: </w:t>
        <w:tab/>
        <w:tab/>
        <w:t>………………………………………………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 xml:space="preserve">E-mail: </w:t>
        <w:tab/>
        <w:tab/>
        <w:t>………………………………………………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>NIP i Regon:</w:t>
        <w:tab/>
        <w:t xml:space="preserve"> </w:t>
        <w:tab/>
        <w:t>………………………………………………</w:t>
      </w:r>
    </w:p>
    <w:p>
      <w:pPr>
        <w:pStyle w:val="Normal"/>
        <w:ind w:left="5400" w:right="0" w:hanging="0"/>
        <w:rPr>
          <w:rFonts w:ascii="Verdana" w:hAnsi="Verdana" w:cs="Verdana"/>
          <w:b/>
          <w:b/>
          <w:bCs/>
        </w:rPr>
      </w:pPr>
      <w:r>
        <w:rPr>
          <w:rFonts w:cs="Verdana" w:ascii="Verdana" w:hAnsi="Verdana"/>
          <w:b/>
          <w:bCs/>
        </w:rPr>
      </w:r>
    </w:p>
    <w:p>
      <w:pPr>
        <w:pStyle w:val="Normal"/>
        <w:ind w:left="5400" w:right="0" w:hanging="0"/>
        <w:rPr>
          <w:rFonts w:ascii="Verdana" w:hAnsi="Verdana" w:cs="Verdana"/>
          <w:b/>
          <w:b/>
          <w:bCs/>
        </w:rPr>
      </w:pPr>
      <w:r>
        <w:rPr>
          <w:rFonts w:cs="Verdana" w:ascii="Verdana" w:hAnsi="Verdana"/>
          <w:b/>
          <w:bCs/>
        </w:rPr>
        <w:t>Miasto Jelenia Góra</w:t>
      </w:r>
    </w:p>
    <w:p>
      <w:pPr>
        <w:pStyle w:val="Normal"/>
        <w:ind w:left="5400" w:right="0" w:hanging="0"/>
        <w:rPr>
          <w:rFonts w:ascii="Verdana" w:hAnsi="Verdana" w:cs="Verdana"/>
          <w:b/>
          <w:b/>
        </w:rPr>
      </w:pPr>
      <w:r>
        <w:rPr>
          <w:rFonts w:cs="Verdana" w:ascii="Verdana" w:hAnsi="Verdana"/>
          <w:b/>
        </w:rPr>
        <w:t>Plac Ratuszowy 58</w:t>
      </w:r>
    </w:p>
    <w:p>
      <w:pPr>
        <w:pStyle w:val="Normal"/>
        <w:ind w:left="5400" w:right="0" w:hanging="0"/>
        <w:rPr>
          <w:rFonts w:ascii="Verdana" w:hAnsi="Verdana" w:cs="Verdana"/>
          <w:b/>
          <w:b/>
          <w:bCs/>
          <w:u w:val="single"/>
        </w:rPr>
      </w:pPr>
      <w:r>
        <w:rPr>
          <w:rFonts w:cs="Verdana" w:ascii="Verdana" w:hAnsi="Verdana"/>
          <w:b/>
          <w:bCs/>
          <w:u w:val="single"/>
        </w:rPr>
        <w:t xml:space="preserve">58-500 Jelenia Góra  </w:t>
      </w:r>
    </w:p>
    <w:p>
      <w:pPr>
        <w:pStyle w:val="Normal"/>
        <w:jc w:val="center"/>
        <w:rPr>
          <w:rFonts w:ascii="Verdana" w:hAnsi="Verdana" w:cs="Verdana"/>
          <w:b/>
          <w:b/>
        </w:rPr>
      </w:pPr>
      <w:r>
        <w:rPr>
          <w:rFonts w:cs="Verdana" w:ascii="Verdana" w:hAnsi="Verdana"/>
          <w:b/>
        </w:rPr>
      </w:r>
    </w:p>
    <w:p>
      <w:pPr>
        <w:pStyle w:val="Normal"/>
        <w:jc w:val="center"/>
        <w:rPr>
          <w:rFonts w:ascii="Verdana" w:hAnsi="Verdana" w:cs="Verdana"/>
          <w:b/>
          <w:b/>
        </w:rPr>
      </w:pPr>
      <w:r>
        <w:rPr>
          <w:rFonts w:cs="Verdana" w:ascii="Verdana" w:hAnsi="Verdana"/>
          <w:b/>
        </w:rPr>
      </w:r>
    </w:p>
    <w:p>
      <w:pPr>
        <w:pStyle w:val="Normal"/>
        <w:jc w:val="center"/>
        <w:rPr>
          <w:rFonts w:ascii="Verdana" w:hAnsi="Verdana" w:cs="Verdana"/>
          <w:b/>
          <w:b/>
        </w:rPr>
      </w:pPr>
      <w:r>
        <w:rPr>
          <w:rFonts w:cs="Verdana" w:ascii="Verdana" w:hAnsi="Verdana"/>
          <w:b/>
        </w:rPr>
        <w:t xml:space="preserve">O F E R T A </w:t>
      </w:r>
    </w:p>
    <w:p>
      <w:pPr>
        <w:pStyle w:val="Normal"/>
        <w:shd w:val="clear" w:fill="FFFFFF"/>
        <w:tabs>
          <w:tab w:val="left" w:pos="4238" w:leader="dot"/>
        </w:tabs>
        <w:jc w:val="center"/>
        <w:rPr/>
      </w:pPr>
      <w:r>
        <w:rPr>
          <w:rFonts w:cs="Verdana" w:ascii="Verdana" w:hAnsi="Verdana"/>
          <w:b/>
        </w:rPr>
        <w:t xml:space="preserve">Znak sprawy: </w:t>
      </w:r>
      <w:r>
        <w:rPr>
          <w:rFonts w:cs="Verdana" w:ascii="Verdana" w:hAnsi="Verdana"/>
        </w:rPr>
        <w:t xml:space="preserve">: </w:t>
      </w:r>
      <w:r>
        <w:rPr>
          <w:rFonts w:cs="Verdana" w:ascii="Verdana" w:hAnsi="Verdana"/>
          <w:b/>
        </w:rPr>
        <w:t>ON.</w:t>
      </w:r>
      <w:r>
        <w:rPr>
          <w:rFonts w:cs="Verdana" w:ascii="Verdana" w:hAnsi="Verdana"/>
          <w:b/>
          <w:spacing w:val="-1"/>
        </w:rPr>
        <w:t>271.4.2019</w:t>
      </w:r>
    </w:p>
    <w:p>
      <w:pPr>
        <w:pStyle w:val="Normal"/>
        <w:rPr>
          <w:rFonts w:ascii="Verdana" w:hAnsi="Verdana" w:cs="Verdana"/>
          <w:b/>
          <w:b/>
          <w:spacing w:val="-1"/>
        </w:rPr>
      </w:pPr>
      <w:r>
        <w:rPr>
          <w:rFonts w:cs="Verdana" w:ascii="Verdana" w:hAnsi="Verdana"/>
          <w:b/>
          <w:spacing w:val="-1"/>
        </w:rPr>
      </w:r>
    </w:p>
    <w:p>
      <w:pPr>
        <w:pStyle w:val="Normal"/>
        <w:shd w:val="clear" w:fill="FFFFFF"/>
        <w:tabs>
          <w:tab w:val="left" w:pos="0" w:leader="none"/>
        </w:tabs>
        <w:spacing w:before="0" w:after="120"/>
        <w:ind w:left="0" w:right="0" w:hanging="284"/>
        <w:jc w:val="both"/>
        <w:rPr/>
      </w:pPr>
      <w:r>
        <w:rPr>
          <w:rFonts w:eastAsia="Verdana" w:cs="Verdana" w:ascii="Verdana" w:hAnsi="Verdana"/>
        </w:rPr>
        <w:t xml:space="preserve">    </w:t>
      </w:r>
      <w:r>
        <w:rPr>
          <w:rFonts w:cs="Verdana" w:ascii="Verdana" w:hAnsi="Verdana"/>
        </w:rPr>
        <w:t>Odpowiadając na zapytanie ofertowe, na zadanie:</w:t>
      </w:r>
      <w:r>
        <w:rPr>
          <w:rFonts w:cs="Verdana" w:ascii="Verdana" w:hAnsi="Verdana"/>
          <w:b/>
        </w:rPr>
        <w:t xml:space="preserve"> </w:t>
      </w:r>
      <w:r>
        <w:rPr>
          <w:rFonts w:cs="Verdana" w:ascii="Verdana" w:hAnsi="Verdana"/>
          <w:b/>
          <w:spacing w:val="-3"/>
        </w:rPr>
        <w:t>Wykonanie i dostawa tablic rejestracyjnych dla Miasta Jelenia Góra w 2020 r.</w:t>
      </w:r>
    </w:p>
    <w:p>
      <w:pPr>
        <w:pStyle w:val="Normal"/>
        <w:jc w:val="both"/>
        <w:rPr>
          <w:rFonts w:ascii="Verdana" w:hAnsi="Verdana" w:cs="Verdana"/>
          <w:b/>
          <w:b/>
          <w:spacing w:val="-3"/>
        </w:rPr>
      </w:pPr>
      <w:r>
        <w:rPr>
          <w:rFonts w:cs="Verdana" w:ascii="Verdana" w:hAnsi="Verdana"/>
          <w:b/>
          <w:spacing w:val="-3"/>
        </w:rPr>
      </w:r>
    </w:p>
    <w:p>
      <w:pPr>
        <w:pStyle w:val="Tekstpodstawowy21"/>
        <w:tabs>
          <w:tab w:val="left" w:pos="360" w:leader="none"/>
          <w:tab w:val="left" w:pos="708" w:leader="none"/>
        </w:tabs>
        <w:jc w:val="center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Tekstpodstawowy21"/>
        <w:tabs>
          <w:tab w:val="left" w:pos="360" w:leader="none"/>
          <w:tab w:val="left" w:pos="708" w:leader="none"/>
        </w:tabs>
        <w:jc w:val="center"/>
        <w:rPr/>
      </w:pPr>
      <w:r>
        <w:rPr>
          <w:rFonts w:cs="Verdana" w:ascii="Verdana" w:hAnsi="Verdana"/>
          <w:b/>
          <w:spacing w:val="60"/>
          <w:sz w:val="20"/>
          <w:szCs w:val="20"/>
        </w:rPr>
        <w:t>oferuję</w:t>
      </w:r>
      <w:r>
        <w:rPr>
          <w:rFonts w:cs="Verdana" w:ascii="Verdana" w:hAnsi="Verdana"/>
          <w:b/>
          <w:sz w:val="20"/>
          <w:szCs w:val="20"/>
        </w:rPr>
        <w:t>:</w:t>
      </w:r>
    </w:p>
    <w:p>
      <w:pPr>
        <w:pStyle w:val="Normal"/>
        <w:numPr>
          <w:ilvl w:val="0"/>
          <w:numId w:val="4"/>
        </w:numPr>
        <w:tabs>
          <w:tab w:val="left" w:pos="284" w:leader="none"/>
        </w:tabs>
        <w:spacing w:lineRule="auto" w:line="360"/>
        <w:ind w:left="284" w:right="0" w:hanging="284"/>
        <w:rPr>
          <w:rFonts w:ascii="Verdana" w:hAnsi="Verdana" w:cs="Verdana"/>
        </w:rPr>
      </w:pPr>
      <w:r>
        <w:rPr>
          <w:rFonts w:cs="Verdana" w:ascii="Verdana" w:hAnsi="Verdana"/>
        </w:rPr>
        <w:t>Wykonanie przedmiotu zamówienia za:</w:t>
      </w:r>
    </w:p>
    <w:p>
      <w:pPr>
        <w:pStyle w:val="Normal"/>
        <w:ind w:left="284" w:right="0" w:hanging="0"/>
        <w:jc w:val="both"/>
        <w:rPr/>
      </w:pPr>
      <w:r>
        <w:rPr>
          <w:rFonts w:cs="Verdana" w:ascii="Verdana" w:hAnsi="Verdana"/>
          <w:b/>
        </w:rPr>
        <w:t>Cenę (brutto)</w:t>
      </w:r>
      <w:r>
        <w:rPr>
          <w:rFonts w:cs="Verdana" w:ascii="Verdana" w:hAnsi="Verdana"/>
        </w:rPr>
        <w:t>..................</w:t>
      </w:r>
      <w:r>
        <w:rPr>
          <w:rFonts w:cs="Verdana" w:ascii="Verdana" w:hAnsi="Verdana"/>
          <w:b/>
        </w:rPr>
        <w:t>PLN </w:t>
      </w:r>
      <w:r>
        <w:rPr>
          <w:rFonts w:cs="Verdana" w:ascii="Verdana" w:hAnsi="Verdana"/>
        </w:rPr>
        <w:t>(słownie złotych: .................................................. ………………………………………………………..….) w tym należny podatek VAT, zgodnie nw. cenami jednostkowymi.</w:t>
      </w:r>
    </w:p>
    <w:p>
      <w:pPr>
        <w:pStyle w:val="Normal"/>
        <w:tabs>
          <w:tab w:val="left" w:pos="390" w:leader="none"/>
        </w:tabs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left" w:pos="390" w:leader="none"/>
        </w:tabs>
        <w:jc w:val="both"/>
        <w:rPr/>
      </w:pPr>
      <w:r>
        <w:rPr>
          <w:rFonts w:cs="Verdana" w:ascii="Verdana" w:hAnsi="Verdana"/>
          <w:sz w:val="24"/>
          <w:szCs w:val="24"/>
        </w:rPr>
        <w:t>Rodzaje i ilości tablic rejestracyjnych objętych zamówieniem</w:t>
      </w:r>
      <w:r>
        <w:rPr/>
        <w:t>.</w:t>
      </w:r>
    </w:p>
    <w:tbl>
      <w:tblPr>
        <w:tblW w:w="95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66"/>
        <w:gridCol w:w="5392"/>
        <w:gridCol w:w="566"/>
        <w:gridCol w:w="994"/>
        <w:gridCol w:w="993"/>
        <w:gridCol w:w="1009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Poz.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Rodzaj tablic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J.M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ilość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Cena jedn.</w:t>
            </w:r>
          </w:p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brutto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Wartość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Tablice samochodowe: jednorzędowe, dwurzędowe(zwyczajne i   tymczasowe)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12 400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2.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Wtórniki tablic wymienionych w poz. 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3.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Tablice samochodowe jednorzędowe  dwurzędowe: zabytkowe, indywidualne, trzecie  oraz przeznaczone do samochodów elektrycznych oraz wtórniki w/w tablic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4.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Tablice motocyklowe Zwyczajne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5.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00" w:leader="none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Wtórniki tablic wymienionych w poz. 4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6.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Tablice motocyklowe, zabytkowe, indywidualne, oraz przeznaczone do samochodów elektrycznych, oraz wtórniki w/w tablic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7.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Tablice motorowerowe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8.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Wtórniki tablic wymienionych w poz. 7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9.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Tablice motorowerowe przeznaczone do motorowerów elektrycznych i wtórniki tych tablic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10.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Tablice samochodowe zmniejszone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11.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Wtórniki tablic wymienionych w poz. 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12.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Tablice samochodowe zmniejszone przeznaczone do samochodów elektrycznych wtórniki tych tablic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13.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Profesjonalne tablice rejestracyjne samochodowe jednorzędowe i dwurzędowe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tabs>
                <w:tab w:val="left" w:pos="470" w:leader="none"/>
                <w:tab w:val="center" w:pos="569" w:leader="none"/>
              </w:tabs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14.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Profesjonalne tablice rejestracyjne motocyklowe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15.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Profesjonalne tablice rejestracyjne motorowerowe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Szt.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595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5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284" w:right="0" w:hanging="0"/>
              <w:jc w:val="both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RAZEM</w:t>
            </w:r>
          </w:p>
        </w:tc>
      </w:tr>
    </w:tbl>
    <w:p>
      <w:pPr>
        <w:pStyle w:val="Normal"/>
        <w:numPr>
          <w:ilvl w:val="0"/>
          <w:numId w:val="4"/>
        </w:numPr>
        <w:tabs>
          <w:tab w:val="left" w:pos="284" w:leader="none"/>
        </w:tabs>
        <w:spacing w:before="120" w:after="0"/>
        <w:ind w:left="284" w:right="0" w:hanging="284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Oświadczam, że zapoznałem się z zapytaniem ofertowym oraz projektem umowy i nie wnoszę zastrzeżeń.</w:t>
      </w:r>
    </w:p>
    <w:p>
      <w:pPr>
        <w:pStyle w:val="Normal"/>
        <w:numPr>
          <w:ilvl w:val="0"/>
          <w:numId w:val="4"/>
        </w:numPr>
        <w:tabs>
          <w:tab w:val="left" w:pos="284" w:leader="none"/>
        </w:tabs>
        <w:spacing w:before="120" w:after="0"/>
        <w:ind w:left="284" w:right="0" w:hanging="284"/>
        <w:jc w:val="both"/>
        <w:rPr/>
      </w:pPr>
      <w:r>
        <w:rPr>
          <w:rFonts w:cs="Verdana" w:ascii="Verdana" w:hAnsi="Verdana"/>
        </w:rPr>
        <w:t xml:space="preserve">Potwierdzam wykonanie usługi, </w:t>
      </w:r>
      <w:r>
        <w:rPr>
          <w:rFonts w:cs="Verdana" w:ascii="Verdana" w:hAnsi="Verdana"/>
          <w:strike/>
        </w:rPr>
        <w:t>roboty budowlanej</w:t>
      </w:r>
      <w:r>
        <w:rPr>
          <w:rFonts w:cs="Verdana" w:ascii="Verdana" w:hAnsi="Verdana"/>
        </w:rPr>
        <w:t xml:space="preserve">, dostawy* wg zamówień zamawiającego  </w:t>
      </w:r>
      <w:r>
        <w:rPr>
          <w:rFonts w:cs="Verdana" w:ascii="Verdana" w:hAnsi="Verdana"/>
          <w:b/>
        </w:rPr>
        <w:t>do dnia  31.12.2020 r.</w:t>
      </w:r>
    </w:p>
    <w:p>
      <w:pPr>
        <w:pStyle w:val="Normal"/>
        <w:numPr>
          <w:ilvl w:val="0"/>
          <w:numId w:val="4"/>
        </w:numPr>
        <w:tabs>
          <w:tab w:val="left" w:pos="284" w:leader="none"/>
        </w:tabs>
        <w:spacing w:before="120" w:after="0"/>
        <w:ind w:left="284" w:right="0" w:hanging="284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Wyrażam zgodę na warunki płatności określone w projekcie umowy.</w:t>
      </w:r>
    </w:p>
    <w:p>
      <w:pPr>
        <w:pStyle w:val="Normal"/>
        <w:numPr>
          <w:ilvl w:val="0"/>
          <w:numId w:val="4"/>
        </w:numPr>
        <w:tabs>
          <w:tab w:val="left" w:pos="284" w:leader="none"/>
        </w:tabs>
        <w:spacing w:before="120" w:after="0"/>
        <w:ind w:left="284" w:right="0" w:hanging="284"/>
        <w:jc w:val="both"/>
        <w:rPr>
          <w:rFonts w:ascii="Verdana" w:hAnsi="Verdana" w:cs="Verdana"/>
        </w:rPr>
      </w:pPr>
      <w:r>
        <w:rPr>
          <w:rFonts w:eastAsia="Verdana" w:cs="Verdana" w:ascii="Verdana" w:hAnsi="Verdana"/>
        </w:rPr>
        <w:t xml:space="preserve"> </w:t>
      </w:r>
      <w:r>
        <w:rPr>
          <w:rFonts w:cs="Verdana" w:ascii="Verdana" w:hAnsi="Verdana"/>
        </w:rPr>
        <w:t>Oświadczam, że:</w:t>
      </w:r>
    </w:p>
    <w:p>
      <w:pPr>
        <w:pStyle w:val="Normal"/>
        <w:widowControl/>
        <w:numPr>
          <w:ilvl w:val="0"/>
          <w:numId w:val="2"/>
        </w:numPr>
        <w:jc w:val="both"/>
        <w:rPr/>
      </w:pPr>
      <w:r>
        <w:rPr>
          <w:rFonts w:cs="Verdana" w:ascii="Verdana" w:hAnsi="Verdana"/>
          <w:lang w:val="pl-PL" w:eastAsia="pl-PL"/>
        </w:rPr>
        <w:t>spełniam warunki udziału w postępowaniu o udzielenie zamówienia</w:t>
      </w:r>
      <w:r>
        <w:rPr>
          <w:rFonts w:cs="Verdana" w:ascii="Verdana" w:hAnsi="Verdana"/>
        </w:rPr>
        <w:t>;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Verdana" w:hAnsi="Verdana" w:cs="Verdana"/>
          <w:lang w:val="pl-PL" w:eastAsia="pl-PL"/>
        </w:rPr>
      </w:pPr>
      <w:r>
        <w:rPr>
          <w:rFonts w:cs="Verdana" w:ascii="Verdana" w:hAnsi="Verdana"/>
          <w:lang w:val="pl-PL" w:eastAsia="pl-PL"/>
        </w:rPr>
        <w:t>posiadam uprawnienia do wykonywania działalności lub czynności objętych niniejszym zamówieniem, jeżeli przepisy prawa nakładają obowiązek posiadania takich uprawnień;</w:t>
      </w:r>
    </w:p>
    <w:p>
      <w:pPr>
        <w:pStyle w:val="Normal"/>
        <w:ind w:left="360" w:right="0" w:hanging="0"/>
        <w:jc w:val="both"/>
        <w:rPr>
          <w:rFonts w:ascii="Verdana" w:hAnsi="Verdana" w:cs="Verdana"/>
          <w:lang w:val="pl-PL" w:eastAsia="pl-PL"/>
        </w:rPr>
      </w:pPr>
      <w:r>
        <w:rPr>
          <w:rFonts w:cs="Verdana" w:ascii="Verdana" w:hAnsi="Verdana"/>
          <w:lang w:val="pl-PL" w:eastAsia="pl-PL"/>
        </w:rPr>
      </w:r>
    </w:p>
    <w:p>
      <w:pPr>
        <w:pStyle w:val="Normal"/>
        <w:ind w:left="360" w:right="0" w:hanging="0"/>
        <w:jc w:val="both"/>
        <w:rPr>
          <w:rFonts w:ascii="Verdana" w:hAnsi="Verdana" w:cs="Verdana"/>
          <w:lang w:val="pl-PL" w:eastAsia="pl-PL"/>
        </w:rPr>
      </w:pPr>
      <w:r>
        <w:rPr>
          <w:rFonts w:cs="Verdana" w:ascii="Verdana" w:hAnsi="Verdana"/>
          <w:lang w:val="pl-PL" w:eastAsia="pl-PL"/>
        </w:rPr>
      </w:r>
    </w:p>
    <w:p>
      <w:pPr>
        <w:pStyle w:val="Normal"/>
        <w:ind w:left="360" w:right="0" w:hanging="0"/>
        <w:jc w:val="both"/>
        <w:rPr>
          <w:rFonts w:ascii="Verdana" w:hAnsi="Verdana" w:cs="Verdana"/>
          <w:lang w:val="pl-PL" w:eastAsia="pl-PL"/>
        </w:rPr>
      </w:pPr>
      <w:r>
        <w:rPr>
          <w:rFonts w:cs="Verdana" w:ascii="Verdana" w:hAnsi="Verdana"/>
          <w:lang w:val="pl-PL" w:eastAsia="pl-PL"/>
        </w:rPr>
      </w:r>
    </w:p>
    <w:p>
      <w:pPr>
        <w:pStyle w:val="Normal"/>
        <w:jc w:val="both"/>
        <w:rPr>
          <w:rFonts w:ascii="Verdana" w:hAnsi="Verdana" w:cs="Verdana"/>
          <w:lang w:val="pl-PL" w:eastAsia="pl-PL"/>
        </w:rPr>
      </w:pPr>
      <w:r>
        <w:rPr>
          <w:rFonts w:cs="Verdana" w:ascii="Verdana" w:hAnsi="Verdana"/>
          <w:lang w:val="pl-PL" w:eastAsia="pl-PL"/>
        </w:rPr>
      </w:r>
    </w:p>
    <w:p>
      <w:pPr>
        <w:pStyle w:val="Normal"/>
        <w:jc w:val="both"/>
        <w:rPr>
          <w:rFonts w:ascii="Verdana" w:hAnsi="Verdana" w:cs="Verdana"/>
          <w:lang w:val="pl-PL" w:eastAsia="pl-PL"/>
        </w:rPr>
      </w:pPr>
      <w:r>
        <w:rPr>
          <w:rFonts w:cs="Verdana" w:ascii="Verdana" w:hAnsi="Verdana"/>
          <w:lang w:val="pl-PL" w:eastAsia="pl-PL"/>
        </w:rPr>
      </w:r>
    </w:p>
    <w:p>
      <w:pPr>
        <w:pStyle w:val="Normal"/>
        <w:jc w:val="both"/>
        <w:rPr>
          <w:rFonts w:ascii="Verdana" w:hAnsi="Verdana" w:cs="Verdana"/>
          <w:lang w:val="pl-PL" w:eastAsia="pl-PL"/>
        </w:rPr>
      </w:pPr>
      <w:r>
        <w:rPr>
          <w:rFonts w:cs="Verdana" w:ascii="Verdana" w:hAnsi="Verdana"/>
          <w:lang w:val="pl-PL" w:eastAsia="pl-PL"/>
        </w:rPr>
      </w:r>
    </w:p>
    <w:p>
      <w:pPr>
        <w:pStyle w:val="Normal"/>
        <w:jc w:val="both"/>
        <w:rPr>
          <w:rFonts w:ascii="Verdana" w:hAnsi="Verdana" w:cs="Verdana"/>
          <w:lang w:val="pl-PL" w:eastAsia="pl-PL"/>
        </w:rPr>
      </w:pPr>
      <w:r>
        <w:rPr>
          <w:rFonts w:cs="Verdana" w:ascii="Verdana" w:hAnsi="Verdana"/>
          <w:lang w:val="pl-PL" w:eastAsia="pl-PL"/>
        </w:rPr>
      </w:r>
    </w:p>
    <w:p>
      <w:pPr>
        <w:pStyle w:val="Normal"/>
        <w:tabs>
          <w:tab w:val="left" w:pos="426" w:leader="none"/>
        </w:tabs>
        <w:ind w:left="357" w:right="0" w:hanging="0"/>
        <w:jc w:val="right"/>
        <w:rPr>
          <w:rFonts w:ascii="Verdana" w:hAnsi="Verdana" w:cs="Verdana"/>
          <w:vertAlign w:val="superscript"/>
          <w:lang w:val="pl-PL" w:eastAsia="pl-PL"/>
        </w:rPr>
      </w:pPr>
      <w:r>
        <w:rPr>
          <w:rFonts w:cs="Verdana" w:ascii="Verdana" w:hAnsi="Verdana"/>
          <w:vertAlign w:val="superscript"/>
          <w:lang w:val="pl-PL" w:eastAsia="pl-PL"/>
        </w:rPr>
      </w:r>
    </w:p>
    <w:p>
      <w:pPr>
        <w:pStyle w:val="Normal"/>
        <w:tabs>
          <w:tab w:val="left" w:pos="426" w:leader="none"/>
        </w:tabs>
        <w:ind w:left="357" w:right="0" w:hanging="0"/>
        <w:rPr/>
      </w:pPr>
      <w:r>
        <w:rPr>
          <w:rFonts w:eastAsia="Verdana" w:cs="Verdana" w:ascii="Verdana" w:hAnsi="Verdana"/>
          <w:vertAlign w:val="superscript"/>
        </w:rPr>
        <w:t xml:space="preserve">                                                                                                            </w:t>
      </w:r>
      <w:r>
        <w:rPr>
          <w:rFonts w:cs="Verdana" w:ascii="Verdana" w:hAnsi="Verdana"/>
          <w:vertAlign w:val="superscript"/>
        </w:rPr>
        <w:t>(podpis wykonawcy lub osoby upełnomocnionej)</w:t>
      </w:r>
    </w:p>
    <w:p>
      <w:pPr>
        <w:pStyle w:val="Normal"/>
        <w:widowControl/>
        <w:rPr>
          <w:rFonts w:ascii="Verdana" w:hAnsi="Verdana" w:cs="Verdana"/>
          <w:lang w:val="pl-PL" w:eastAsia="pl-PL"/>
        </w:rPr>
      </w:pPr>
      <w:r>
        <w:rPr>
          <w:rFonts w:cs="Verdana" w:ascii="Verdana" w:hAnsi="Verdana"/>
          <w:lang w:val="pl-PL" w:eastAsia="pl-PL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  <w:u w:val="single"/>
        </w:rPr>
      </w:pPr>
      <w:r>
        <w:rPr>
          <w:rFonts w:cs="Verdana" w:ascii="Verdana" w:hAnsi="Verdana"/>
          <w:u w:val="single"/>
        </w:rPr>
        <w:t>W załączeniu:</w:t>
      </w:r>
    </w:p>
    <w:p>
      <w:pPr>
        <w:pStyle w:val="Normal"/>
        <w:widowControl/>
        <w:numPr>
          <w:ilvl w:val="0"/>
          <w:numId w:val="3"/>
        </w:numPr>
        <w:tabs>
          <w:tab w:val="left" w:pos="397" w:leader="none"/>
        </w:tabs>
        <w:ind w:left="397" w:right="0" w:hanging="397"/>
        <w:jc w:val="both"/>
        <w:rPr/>
      </w:pPr>
      <w:r>
        <w:rPr>
          <w:rFonts w:cs="Verdana" w:ascii="Verdana" w:hAnsi="Verdana"/>
        </w:rPr>
        <w:t>Certyfikat na zgodność tablic rejestracyjnych lub materiałów służących do ich produkcji z warunkami technicznymi (art. 75a ust. 2 pkt 2 ustawy z dnia 20 czerwca 1997 r. Prawo o ruchu drogowym</w:t>
      </w:r>
      <w:r>
        <w:rPr>
          <w:rFonts w:cs="Verdana" w:ascii="Verdana" w:hAnsi="Verdana"/>
          <w:bCs/>
        </w:rPr>
        <w:t xml:space="preserve"> (Dz. U. z  2018 r.  poz. 1990 </w:t>
      </w:r>
      <w:r>
        <w:rPr>
          <w:rFonts w:cs="Verdana" w:ascii="Verdana" w:hAnsi="Verdana"/>
          <w:lang w:eastAsia="pl-PL"/>
        </w:rPr>
        <w:t xml:space="preserve"> z  późn. zm.).</w:t>
      </w:r>
    </w:p>
    <w:p>
      <w:pPr>
        <w:pStyle w:val="Normal"/>
        <w:widowControl/>
        <w:numPr>
          <w:ilvl w:val="0"/>
          <w:numId w:val="3"/>
        </w:numPr>
        <w:tabs>
          <w:tab w:val="left" w:pos="397" w:leader="none"/>
        </w:tabs>
        <w:ind w:left="397" w:right="0" w:hanging="397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Zaświadczenie o wpisie do rejestru przedsiębiorców produkujących tablice rejestracyjne art. 75a ust 1 ustawy Prawo o ruchu drogowym.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left" w:pos="7560" w:leader="none"/>
        <w:tab w:val="right" w:pos="9072" w:leader="none"/>
      </w:tabs>
      <w:rPr/>
    </w:pPr>
    <w: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0" b="0"/>
          <wp:wrapNone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5" t="-248" r="-295" b="-248"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 xml:space="preserve">              </w:t>
    </w:r>
  </w:p>
  <w:tbl>
    <w:tblPr>
      <w:tblW w:w="7564" w:type="dxa"/>
      <w:jc w:val="left"/>
      <w:tblInd w:w="15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3" w:type="dxa"/>
        <w:bottom w:w="0" w:type="dxa"/>
        <w:right w:w="108" w:type="dxa"/>
      </w:tblCellMar>
    </w:tblPr>
    <w:tblGrid>
      <w:gridCol w:w="3827"/>
      <w:gridCol w:w="1134"/>
      <w:gridCol w:w="1219"/>
      <w:gridCol w:w="1383"/>
    </w:tblGrid>
    <w:tr>
      <w:trPr>
        <w:trHeight w:val="518" w:hRule="atLeast"/>
      </w:trPr>
      <w:tc>
        <w:tcPr>
          <w:tcW w:w="7563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Gwka"/>
            <w:jc w:val="center"/>
            <w:rPr>
              <w:b/>
              <w:b/>
              <w:lang w:val="pl-PL" w:eastAsia="pl-PL"/>
            </w:rPr>
          </w:pPr>
          <w:r>
            <w:rPr>
              <w:b/>
              <w:lang w:val="pl-PL" w:eastAsia="pl-PL"/>
            </w:rPr>
            <w:t>URZĄD MIASTA JELENIA GÓRA</w:t>
          </w:r>
        </w:p>
        <w:p>
          <w:pPr>
            <w:pStyle w:val="Gwka"/>
            <w:rPr/>
          </w:pPr>
          <w:r>
            <w:rPr/>
          </w:r>
        </w:p>
      </w:tc>
    </w:tr>
    <w:tr>
      <w:trPr/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Gwka"/>
            <w:rPr>
              <w:b/>
              <w:b/>
            </w:rPr>
          </w:pPr>
          <w:r>
            <w:rPr>
              <w:b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Gwka"/>
            <w:jc w:val="center"/>
            <w:rPr>
              <w:i/>
              <w:i/>
            </w:rPr>
          </w:pPr>
          <w:r>
            <w:rPr>
              <w:i/>
            </w:rPr>
            <w:t>EDYCJA:</w:t>
          </w:r>
        </w:p>
        <w:p>
          <w:pPr>
            <w:pStyle w:val="Gwka"/>
            <w:jc w:val="center"/>
            <w:rPr>
              <w:b/>
              <w:b/>
            </w:rPr>
          </w:pPr>
          <w:r>
            <w:rPr>
              <w:b/>
            </w:rPr>
            <w:t>C/2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Gwka"/>
            <w:jc w:val="center"/>
            <w:rPr>
              <w:i/>
              <w:i/>
            </w:rPr>
          </w:pPr>
          <w:r>
            <w:rPr>
              <w:i/>
            </w:rPr>
            <w:t>INDEX:</w:t>
          </w:r>
        </w:p>
        <w:p>
          <w:pPr>
            <w:pStyle w:val="Gwka"/>
            <w:jc w:val="center"/>
            <w:rPr>
              <w:b/>
              <w:b/>
            </w:rPr>
          </w:pPr>
          <w:r>
            <w:rPr>
              <w:b/>
            </w:rPr>
            <w:t>3/Po-6</w:t>
          </w:r>
        </w:p>
      </w:tc>
      <w:tc>
        <w:tcPr>
          <w:tcW w:w="13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Gwka"/>
            <w:jc w:val="center"/>
            <w:rPr>
              <w:i/>
              <w:i/>
            </w:rPr>
          </w:pPr>
          <w:r>
            <w:rPr>
              <w:i/>
            </w:rPr>
            <w:t>STRONA:</w:t>
          </w:r>
        </w:p>
        <w:p>
          <w:pPr>
            <w:pStyle w:val="Gwka"/>
            <w:jc w:val="center"/>
            <w:rPr/>
          </w:pPr>
          <w:r>
            <w:rPr>
              <w:rStyle w:val="Numerstron"/>
            </w:rPr>
            <w:fldChar w:fldCharType="begin"/>
          </w:r>
          <w:r>
            <w:rPr>
              <w:rStyle w:val="Numerstron"/>
            </w:rPr>
            <w:instrText> PAGE </w:instrText>
          </w:r>
          <w:r>
            <w:rPr>
              <w:rStyle w:val="Numerstron"/>
            </w:rPr>
            <w:fldChar w:fldCharType="separate"/>
          </w:r>
          <w:r>
            <w:rPr>
              <w:rStyle w:val="Numerstron"/>
            </w:rPr>
            <w:t>2</w:t>
          </w:r>
          <w:r>
            <w:rPr>
              <w:rStyle w:val="Numerstron"/>
            </w:rPr>
            <w:fldChar w:fldCharType="end"/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false"/>
        <w:b w:val="false"/>
        <w:rFonts w:ascii="Verdana" w:hAnsi="Verdana" w:eastAsia="Times New Roman" w:cs="Times New Roman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rFonts w:ascii="Verdana" w:hAnsi="Verdana" w:cs="Verdana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rFonts w:ascii="Verdana" w:hAnsi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jc w:val="both"/>
      <w:outlineLvl w:val="0"/>
    </w:pPr>
    <w:rPr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i w:val="false"/>
      <w:lang w:val="pl-PL" w:eastAsia="pl-PL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Verdana" w:hAnsi="Verdana" w:cs="Verdana"/>
      <w:b w:val="false"/>
      <w:spacing w:val="-13"/>
    </w:rPr>
  </w:style>
  <w:style w:type="character" w:styleId="WW8Num4z2">
    <w:name w:val="WW8Num4z2"/>
    <w:qFormat/>
    <w:rPr>
      <w:rFonts w:ascii="Wingdings" w:hAnsi="Wingdings" w:cs="Wingdings"/>
      <w:b w:val="false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b w:val="false"/>
      <w:i w:val="false"/>
    </w:rPr>
  </w:style>
  <w:style w:type="character" w:styleId="WW8Num7z0">
    <w:name w:val="WW8Num7z0"/>
    <w:qFormat/>
    <w:rPr>
      <w:rFonts w:ascii="Verdana" w:hAnsi="Verdana" w:cs="Verdana"/>
      <w:b w:val="false"/>
    </w:rPr>
  </w:style>
  <w:style w:type="character" w:styleId="WW8Num7z1">
    <w:name w:val="WW8Num7z1"/>
    <w:qFormat/>
    <w:rPr>
      <w:b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 w:val="false"/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sz w:val="24"/>
      <w:szCs w:val="24"/>
      <w:lang w:eastAsia="pl-P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 w:val="false"/>
    </w:rPr>
  </w:style>
  <w:style w:type="character" w:styleId="WW8Num10z2">
    <w:name w:val="WW8Num10z2"/>
    <w:qFormat/>
    <w:rPr>
      <w:rFonts w:ascii="Wingdings" w:hAnsi="Wingdings" w:cs="Wingdings"/>
      <w:b w:val="false"/>
    </w:rPr>
  </w:style>
  <w:style w:type="character" w:styleId="WW8Num10z3">
    <w:name w:val="WW8Num10z3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WW8Num5z2">
    <w:name w:val="WW8Num5z2"/>
    <w:qFormat/>
    <w:rPr>
      <w:rFonts w:ascii="Wingdings" w:hAnsi="Wingdings" w:cs="Wingdings"/>
      <w:b w:val="false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2z0">
    <w:name w:val="WW8Num12z0"/>
    <w:qFormat/>
    <w:rPr>
      <w:b w:val="false"/>
      <w:i w:val="false"/>
    </w:rPr>
  </w:style>
  <w:style w:type="character" w:styleId="Domylnaczcionkaakapitu1">
    <w:name w:val="Domyślna czcionka akapitu1"/>
    <w:qFormat/>
    <w:rPr/>
  </w:style>
  <w:style w:type="character" w:styleId="Numerstron">
    <w:name w:val="Numer stron"/>
    <w:basedOn w:val="Domylnaczcionkaakapitu1"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Verdana" w:hAnsi="Verdana" w:eastAsia="Times New Roman" w:cs="Times New Roman"/>
      <w:b w:val="false"/>
      <w:i w:val="false"/>
      <w:lang w:val="pl-PL" w:eastAsia="pl-PL"/>
    </w:rPr>
  </w:style>
  <w:style w:type="character" w:styleId="ListLabel2">
    <w:name w:val="ListLabel 2"/>
    <w:qFormat/>
    <w:rPr>
      <w:rFonts w:ascii="Verdana" w:hAnsi="Verdana" w:cs="Verdana"/>
      <w:b w:val="false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ascii="Verdana" w:hAnsi="Verdana"/>
      <w:b w:val="false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;Gentium Basic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Gentium Basic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ZsartnormalZnak">
    <w:name w:val="zsart_normal Znak"/>
    <w:basedOn w:val="Normal"/>
    <w:qFormat/>
    <w:pPr>
      <w:widowControl/>
      <w:spacing w:lineRule="auto" w:line="360" w:before="120" w:after="280"/>
      <w:jc w:val="both"/>
    </w:pPr>
    <w:rPr>
      <w:rFonts w:ascii="Verdana" w:hAnsi="Verdana" w:cs="Verdana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21">
    <w:name w:val="Tekst podstawowy 21"/>
    <w:basedOn w:val="Normal"/>
    <w:qFormat/>
    <w:pPr>
      <w:widowControl/>
      <w:tabs>
        <w:tab w:val="left" w:pos="360" w:leader="none"/>
      </w:tabs>
      <w:overflowPunct w:val="true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LibreOffice/6.0.6.2$Windows_X86_64 LibreOffice_project/0c292870b25a325b5ed35f6b45599d2ea4458e77</Application>
  <Pages>2</Pages>
  <Words>407</Words>
  <Characters>2616</Characters>
  <CharactersWithSpaces>3068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2018-01-12T14:25:00Z</dcterms:created>
  <dc:creator>x</dc:creator>
  <dc:description/>
  <dc:language>pl-PL</dc:language>
  <cp:lastModifiedBy/>
  <cp:lastPrinted>2019-11-12T09:18:59Z</cp:lastPrinted>
  <dcterms:modified xsi:type="dcterms:W3CDTF">2019-11-12T09:24:09Z</dcterms:modified>
  <cp:revision>30</cp:revision>
  <dc:subject/>
  <dc:title> </dc:title>
</cp:coreProperties>
</file>