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42" w:rsidRDefault="00AA0542">
      <w:pPr>
        <w:pStyle w:val="Spistreci1"/>
        <w:ind w:left="0"/>
        <w:jc w:val="lef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AA0542" w:rsidRDefault="00766A7A">
      <w:pPr>
        <w:pStyle w:val="Spistreci1"/>
        <w:ind w:left="0"/>
        <w:jc w:val="left"/>
      </w:pPr>
      <w:r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Załącznik nr </w:t>
      </w:r>
      <w:r>
        <w:rPr>
          <w:rFonts w:asciiTheme="minorHAnsi" w:hAnsiTheme="minorHAnsi"/>
          <w:b/>
          <w:bCs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</w:t>
      </w:r>
    </w:p>
    <w:p w:rsidR="00AA0542" w:rsidRDefault="00AA0542">
      <w:pPr>
        <w:spacing w:line="240" w:lineRule="auto"/>
        <w:jc w:val="right"/>
        <w:rPr>
          <w:rFonts w:cs="Times New Roman"/>
        </w:rPr>
      </w:pPr>
    </w:p>
    <w:p w:rsidR="00AA0542" w:rsidRDefault="00AA0542">
      <w:pPr>
        <w:spacing w:after="120" w:line="240" w:lineRule="auto"/>
        <w:jc w:val="center"/>
        <w:rPr>
          <w:rFonts w:ascii="Calibri" w:hAnsi="Calibri" w:cs="Times New Roman"/>
          <w:b/>
          <w:u w:val="single"/>
        </w:rPr>
      </w:pPr>
    </w:p>
    <w:p w:rsidR="00AA0542" w:rsidRDefault="00AA0542">
      <w:pPr>
        <w:spacing w:after="120" w:line="240" w:lineRule="auto"/>
        <w:jc w:val="center"/>
        <w:rPr>
          <w:rFonts w:ascii="Calibri" w:hAnsi="Calibri" w:cs="Times New Roman"/>
          <w:b/>
          <w:u w:val="single"/>
        </w:rPr>
      </w:pPr>
    </w:p>
    <w:p w:rsidR="00AA0542" w:rsidRDefault="00766A7A">
      <w:pPr>
        <w:spacing w:after="120" w:line="240" w:lineRule="auto"/>
        <w:jc w:val="center"/>
        <w:rPr>
          <w:rFonts w:ascii="Calibri" w:hAnsi="Calibri"/>
        </w:rPr>
      </w:pPr>
      <w:r>
        <w:rPr>
          <w:rFonts w:cs="Times New Roman"/>
          <w:b/>
          <w:u w:val="single"/>
        </w:rPr>
        <w:t xml:space="preserve">Oświadczenia  </w:t>
      </w:r>
    </w:p>
    <w:p w:rsidR="00AA0542" w:rsidRDefault="00766A7A">
      <w:pPr>
        <w:spacing w:before="120" w:after="0" w:line="240" w:lineRule="auto"/>
        <w:jc w:val="center"/>
      </w:pPr>
      <w:r>
        <w:rPr>
          <w:rFonts w:cs="Times New Roman"/>
          <w:b/>
        </w:rPr>
        <w:t xml:space="preserve">składane na potrzeby konkursu </w:t>
      </w:r>
      <w:r>
        <w:rPr>
          <w:rFonts w:eastAsia="Calibri" w:cs="Verdana"/>
          <w:b/>
          <w:bCs/>
        </w:rPr>
        <w:t>ofe</w:t>
      </w:r>
      <w:r>
        <w:rPr>
          <w:rFonts w:eastAsia="Calibri" w:cs="Verdana"/>
          <w:b/>
          <w:bCs/>
        </w:rPr>
        <w:t xml:space="preserve">rt na realizację w 2021 roku </w:t>
      </w:r>
      <w:r>
        <w:rPr>
          <w:rFonts w:eastAsia="Calibri" w:cs="Verdana"/>
          <w:b/>
          <w:bCs/>
        </w:rPr>
        <w:br/>
        <w:t>zadań publicznych z zakresu ochrony zdrowia</w:t>
      </w:r>
      <w:bookmarkStart w:id="1" w:name="__DdeLink__50_1772577188"/>
      <w:r>
        <w:rPr>
          <w:rFonts w:eastAsia="Calibri" w:cs="Verdana"/>
          <w:b/>
          <w:bCs/>
        </w:rPr>
        <w:t xml:space="preserve"> - zwalczanie  narkomanii i przeciwdziałanie alkoholizmowi</w:t>
      </w:r>
      <w:bookmarkEnd w:id="1"/>
    </w:p>
    <w:p w:rsidR="00AA0542" w:rsidRDefault="00AA0542">
      <w:pPr>
        <w:spacing w:before="120" w:after="0" w:line="240" w:lineRule="auto"/>
        <w:jc w:val="both"/>
        <w:rPr>
          <w:rFonts w:eastAsia="Calibri" w:cs="Times New Roman"/>
          <w:b/>
          <w:bCs/>
        </w:rPr>
      </w:pPr>
    </w:p>
    <w:p w:rsidR="00AA0542" w:rsidRDefault="00AA0542">
      <w:pPr>
        <w:spacing w:before="120" w:after="0" w:line="240" w:lineRule="auto"/>
        <w:jc w:val="both"/>
        <w:rPr>
          <w:rFonts w:eastAsia="Calibri" w:cs="Times New Roman"/>
          <w:b/>
          <w:bCs/>
        </w:rPr>
      </w:pPr>
    </w:p>
    <w:p w:rsidR="00AA0542" w:rsidRDefault="00AA0542">
      <w:pPr>
        <w:spacing w:before="120" w:after="0" w:line="240" w:lineRule="auto"/>
        <w:jc w:val="both"/>
        <w:rPr>
          <w:rFonts w:eastAsia="Calibri" w:cs="Times New Roman"/>
        </w:rPr>
      </w:pPr>
    </w:p>
    <w:p w:rsidR="00AA0542" w:rsidRDefault="00766A7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Oświadczam, że: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>zapoznałem/łam się z ogłoszeniem o konkursie</w:t>
      </w:r>
      <w:r>
        <w:rPr>
          <w:rFonts w:eastAsia="Calibri" w:cs="Arial"/>
          <w:sz w:val="20"/>
          <w:szCs w:val="20"/>
        </w:rPr>
        <w:t xml:space="preserve">; 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 xml:space="preserve">zapoznałem/łam/ się z ustawą z dnia 11 września 2015 r. o </w:t>
      </w:r>
      <w:r>
        <w:rPr>
          <w:rFonts w:eastAsia="Calibri" w:cs="Arial"/>
          <w:bCs/>
          <w:sz w:val="20"/>
          <w:szCs w:val="20"/>
        </w:rPr>
        <w:t xml:space="preserve">zdrowiu publicznym (Dz. U. z 2019 r. poz. 2365, z </w:t>
      </w:r>
      <w:proofErr w:type="spellStart"/>
      <w:r>
        <w:rPr>
          <w:rFonts w:eastAsia="Calibri" w:cs="Arial"/>
          <w:bCs/>
          <w:sz w:val="20"/>
          <w:szCs w:val="20"/>
        </w:rPr>
        <w:t>późn</w:t>
      </w:r>
      <w:proofErr w:type="spellEnd"/>
      <w:r>
        <w:rPr>
          <w:rFonts w:eastAsia="Calibri" w:cs="Arial"/>
          <w:bCs/>
          <w:sz w:val="20"/>
          <w:szCs w:val="20"/>
        </w:rPr>
        <w:t>. zm.) i rozporządzeniem Rady Ministrów z dnia 4 sierpnia 2016 r. w sprawie Narodowego Programu Zdrowia na lata 2016-2020 (Dz. U. z 2016 r., poz. 1492);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>spełniam/y warunki podmiotowe wskazane w art. 3 u</w:t>
      </w:r>
      <w:r>
        <w:rPr>
          <w:rFonts w:eastAsia="Calibri" w:cs="Arial"/>
          <w:bCs/>
          <w:sz w:val="20"/>
          <w:szCs w:val="20"/>
        </w:rPr>
        <w:t xml:space="preserve">st. 2 ustawy  z dnia 11 września 2015 r. o zdrowiu publicznym (Dz. U. z 2019 r. poz. </w:t>
      </w:r>
      <w:r>
        <w:rPr>
          <w:rFonts w:cs="Arial"/>
          <w:bCs/>
          <w:sz w:val="20"/>
          <w:szCs w:val="20"/>
        </w:rPr>
        <w:t>2365</w:t>
      </w:r>
      <w:r>
        <w:rPr>
          <w:rFonts w:eastAsia="Calibri" w:cs="Arial"/>
          <w:bCs/>
          <w:sz w:val="20"/>
          <w:szCs w:val="20"/>
        </w:rPr>
        <w:t xml:space="preserve">, z </w:t>
      </w:r>
      <w:proofErr w:type="spellStart"/>
      <w:r>
        <w:rPr>
          <w:rFonts w:eastAsia="Calibri" w:cs="Arial"/>
          <w:bCs/>
          <w:sz w:val="20"/>
          <w:szCs w:val="20"/>
        </w:rPr>
        <w:t>późn</w:t>
      </w:r>
      <w:proofErr w:type="spellEnd"/>
      <w:r>
        <w:rPr>
          <w:rFonts w:eastAsia="Calibri" w:cs="Arial"/>
          <w:bCs/>
          <w:sz w:val="20"/>
          <w:szCs w:val="20"/>
        </w:rPr>
        <w:t xml:space="preserve">. </w:t>
      </w:r>
      <w:proofErr w:type="spellStart"/>
      <w:r>
        <w:rPr>
          <w:rFonts w:eastAsia="Calibri" w:cs="Arial"/>
          <w:bCs/>
          <w:sz w:val="20"/>
          <w:szCs w:val="20"/>
        </w:rPr>
        <w:t>zm</w:t>
      </w:r>
      <w:proofErr w:type="spellEnd"/>
      <w:r>
        <w:rPr>
          <w:rFonts w:eastAsia="Calibri" w:cs="Arial"/>
          <w:bCs/>
          <w:sz w:val="20"/>
          <w:szCs w:val="20"/>
        </w:rPr>
        <w:t>);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>nie zalegam/y z opłacaniem należności z tytułu zobowiązań podatkowych;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>nie zalegam/y z opłacaniem należności z tytułu składek na ubezpieczenie społeczne</w:t>
      </w:r>
      <w:r>
        <w:rPr>
          <w:rFonts w:eastAsia="Calibri" w:cs="Arial"/>
          <w:bCs/>
          <w:sz w:val="20"/>
          <w:szCs w:val="20"/>
        </w:rPr>
        <w:t>;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>jesteśmy/nie jesteśmy* podatnikiem VAT i realizując zadanie publiczne z zakresu ochrony zdrowia będziemy/nie będziemy* mogli skorzystać z prawa do obniżenia podatku należnego o podatek naliczony;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>wszystkie podane we wniosku oraz załącznikach informacje s</w:t>
      </w:r>
      <w:r>
        <w:rPr>
          <w:rFonts w:eastAsia="Calibri" w:cs="Arial"/>
          <w:bCs/>
          <w:sz w:val="20"/>
          <w:szCs w:val="20"/>
        </w:rPr>
        <w:t>ą zgodne z aktualnym stanem prawnym</w:t>
      </w:r>
      <w:r>
        <w:rPr>
          <w:rFonts w:eastAsia="Calibri" w:cs="Arial"/>
          <w:bCs/>
          <w:sz w:val="20"/>
          <w:szCs w:val="20"/>
        </w:rPr>
        <w:br/>
        <w:t>i faktycznym;</w:t>
      </w:r>
    </w:p>
    <w:p w:rsidR="00AA0542" w:rsidRDefault="00766A7A">
      <w:pPr>
        <w:pStyle w:val="Akapitzlist"/>
        <w:numPr>
          <w:ilvl w:val="0"/>
          <w:numId w:val="1"/>
        </w:numPr>
        <w:spacing w:before="120" w:after="0" w:line="240" w:lineRule="auto"/>
        <w:jc w:val="both"/>
      </w:pPr>
      <w:r>
        <w:rPr>
          <w:rFonts w:eastAsia="Calibri" w:cs="Arial"/>
          <w:bCs/>
          <w:sz w:val="20"/>
          <w:szCs w:val="20"/>
        </w:rPr>
        <w:t>w zakresie związanym z konkursem, w tym z gromadzeniem, przetwarzaniem i przekazywaniem danych osobowych, a także wprowadzaniem ich do systemów informatycznych, osoby, których dotyczą te dane, złożyły stoso</w:t>
      </w:r>
      <w:r>
        <w:rPr>
          <w:rFonts w:eastAsia="Calibri" w:cs="Arial"/>
          <w:bCs/>
          <w:sz w:val="20"/>
          <w:szCs w:val="20"/>
        </w:rPr>
        <w:t>wne oświadczenia zgodnie z ustawą z dnia 10 maja 2018 r. o ochronie danych osobowych (Dz. U. z 2019 r. poz. 1781);</w:t>
      </w:r>
    </w:p>
    <w:p w:rsidR="00AA0542" w:rsidRDefault="00AA0542">
      <w:pPr>
        <w:pStyle w:val="Akapitzlist"/>
        <w:spacing w:before="120" w:after="0" w:line="240" w:lineRule="auto"/>
        <w:ind w:left="1440"/>
        <w:jc w:val="both"/>
        <w:rPr>
          <w:rFonts w:ascii="Calibri" w:hAnsi="Calibri"/>
        </w:rPr>
      </w:pPr>
    </w:p>
    <w:p w:rsidR="00AA0542" w:rsidRDefault="00AA0542">
      <w:pPr>
        <w:pStyle w:val="Akapitzlist"/>
        <w:spacing w:before="120" w:after="0" w:line="240" w:lineRule="auto"/>
        <w:jc w:val="both"/>
        <w:rPr>
          <w:rFonts w:ascii="Calibri" w:eastAsia="Calibri" w:hAnsi="Calibri" w:cs="Times New Roman"/>
          <w:color w:val="FF0000"/>
        </w:rPr>
      </w:pPr>
    </w:p>
    <w:p w:rsidR="00AA0542" w:rsidRDefault="00AA0542">
      <w:pPr>
        <w:pStyle w:val="Akapitzlist"/>
        <w:spacing w:before="120" w:after="0" w:line="240" w:lineRule="auto"/>
        <w:jc w:val="both"/>
        <w:rPr>
          <w:rFonts w:ascii="Calibri" w:eastAsia="Calibri" w:hAnsi="Calibri" w:cs="Times New Roman"/>
          <w:bCs/>
          <w:color w:val="FF0000"/>
        </w:rPr>
      </w:pPr>
    </w:p>
    <w:p w:rsidR="00AA0542" w:rsidRDefault="00AA0542">
      <w:pPr>
        <w:pStyle w:val="Akapitzlist"/>
        <w:spacing w:before="120" w:after="0" w:line="240" w:lineRule="auto"/>
        <w:jc w:val="both"/>
        <w:rPr>
          <w:rFonts w:ascii="Calibri" w:eastAsia="Calibri" w:hAnsi="Calibri" w:cs="Times New Roman"/>
          <w:bCs/>
          <w:color w:val="FF0000"/>
        </w:rPr>
      </w:pPr>
    </w:p>
    <w:p w:rsidR="00AA0542" w:rsidRDefault="00AA0542">
      <w:pPr>
        <w:pStyle w:val="Akapitzlist"/>
        <w:spacing w:after="0" w:line="240" w:lineRule="auto"/>
        <w:jc w:val="both"/>
        <w:rPr>
          <w:rFonts w:ascii="Calibri" w:hAnsi="Calibri" w:cs="Times New Roman"/>
        </w:rPr>
      </w:pPr>
    </w:p>
    <w:p w:rsidR="00AA0542" w:rsidRDefault="00AA0542">
      <w:pPr>
        <w:spacing w:after="0" w:line="240" w:lineRule="auto"/>
        <w:jc w:val="both"/>
        <w:rPr>
          <w:rFonts w:ascii="Calibri" w:hAnsi="Calibri" w:cs="Times New Roman"/>
          <w:i/>
        </w:rPr>
      </w:pPr>
    </w:p>
    <w:p w:rsidR="00AA0542" w:rsidRDefault="00766A7A">
      <w:pPr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</w:rPr>
        <w:t xml:space="preserve">       </w:t>
      </w:r>
      <w:r>
        <w:rPr>
          <w:rFonts w:cs="Times New Roman"/>
          <w:sz w:val="20"/>
          <w:szCs w:val="20"/>
        </w:rPr>
        <w:t xml:space="preserve">   …………….…….……….………………….</w:t>
      </w:r>
    </w:p>
    <w:p w:rsidR="00AA0542" w:rsidRDefault="00766A7A">
      <w:pPr>
        <w:spacing w:after="0" w:line="240" w:lineRule="auto"/>
        <w:jc w:val="both"/>
        <w:rPr>
          <w:rFonts w:ascii="Calibri" w:hAnsi="Calibri"/>
        </w:rPr>
      </w:pPr>
      <w:r>
        <w:rPr>
          <w:rFonts w:cs="Times New Roman"/>
          <w:sz w:val="20"/>
          <w:szCs w:val="20"/>
        </w:rPr>
        <w:t xml:space="preserve">                     miejscowość i data</w:t>
      </w:r>
    </w:p>
    <w:p w:rsidR="00AA0542" w:rsidRDefault="00AA0542">
      <w:pPr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:rsidR="00AA0542" w:rsidRDefault="00766A7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…………………………………………</w:t>
      </w:r>
    </w:p>
    <w:p w:rsidR="00AA0542" w:rsidRDefault="00766A7A">
      <w:pPr>
        <w:spacing w:after="0" w:line="240" w:lineRule="auto"/>
        <w:ind w:left="2124" w:firstLine="708"/>
        <w:jc w:val="both"/>
        <w:rPr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podpis</w:t>
      </w:r>
      <w:r>
        <w:rPr>
          <w:rFonts w:eastAsia="Calibri" w:cs="Times New Roman"/>
          <w:bCs/>
          <w:i/>
          <w:sz w:val="20"/>
          <w:szCs w:val="20"/>
        </w:rPr>
        <w:t xml:space="preserve"> osoby uprawnionej </w:t>
      </w:r>
    </w:p>
    <w:p w:rsidR="00AA0542" w:rsidRDefault="00766A7A">
      <w:pPr>
        <w:spacing w:after="0" w:line="240" w:lineRule="auto"/>
        <w:ind w:left="2124" w:firstLine="708"/>
        <w:jc w:val="both"/>
        <w:rPr>
          <w:sz w:val="20"/>
          <w:szCs w:val="20"/>
        </w:rPr>
      </w:pPr>
      <w:r>
        <w:rPr>
          <w:rFonts w:eastAsia="Calibri" w:cs="Times New Roman"/>
          <w:bCs/>
          <w:i/>
          <w:sz w:val="20"/>
          <w:szCs w:val="20"/>
        </w:rPr>
        <w:t xml:space="preserve">                                  do reprezentowania podmiotu składającego wniosek</w:t>
      </w:r>
    </w:p>
    <w:p w:rsidR="00AA0542" w:rsidRDefault="00766A7A">
      <w:pPr>
        <w:spacing w:after="0" w:line="240" w:lineRule="auto"/>
        <w:jc w:val="both"/>
      </w:pP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</w:t>
      </w:r>
    </w:p>
    <w:p w:rsidR="00AA0542" w:rsidRDefault="00AA0542">
      <w:pPr>
        <w:spacing w:after="0" w:line="240" w:lineRule="auto"/>
        <w:ind w:left="5664" w:firstLine="708"/>
        <w:jc w:val="both"/>
        <w:rPr>
          <w:sz w:val="20"/>
          <w:szCs w:val="20"/>
        </w:rPr>
      </w:pPr>
    </w:p>
    <w:p w:rsidR="00AA0542" w:rsidRDefault="00AA0542">
      <w:pPr>
        <w:spacing w:after="0" w:line="240" w:lineRule="auto"/>
        <w:ind w:left="5664" w:firstLine="708"/>
        <w:jc w:val="both"/>
      </w:pPr>
    </w:p>
    <w:p w:rsidR="00AA0542" w:rsidRDefault="00AA0542">
      <w:pPr>
        <w:spacing w:after="0" w:line="240" w:lineRule="auto"/>
        <w:ind w:left="5664" w:firstLine="708"/>
        <w:jc w:val="both"/>
      </w:pPr>
    </w:p>
    <w:p w:rsidR="00AA0542" w:rsidRDefault="00AA0542">
      <w:pPr>
        <w:spacing w:after="0" w:line="240" w:lineRule="auto"/>
        <w:ind w:left="5664"/>
        <w:jc w:val="both"/>
      </w:pPr>
    </w:p>
    <w:p w:rsidR="00AA0542" w:rsidRDefault="00AA0542">
      <w:pPr>
        <w:spacing w:after="0" w:line="240" w:lineRule="auto"/>
        <w:ind w:left="5664"/>
        <w:jc w:val="both"/>
      </w:pPr>
    </w:p>
    <w:p w:rsidR="00AA0542" w:rsidRDefault="00766A7A">
      <w:pPr>
        <w:spacing w:after="0" w:line="240" w:lineRule="auto"/>
        <w:jc w:val="both"/>
      </w:pPr>
      <w:r>
        <w:rPr>
          <w:sz w:val="20"/>
          <w:szCs w:val="20"/>
        </w:rPr>
        <w:t>* niepotrzebne skreślić</w:t>
      </w:r>
    </w:p>
    <w:sectPr w:rsidR="00AA0542">
      <w:pgSz w:w="11906" w:h="16838"/>
      <w:pgMar w:top="993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37431"/>
    <w:multiLevelType w:val="multilevel"/>
    <w:tmpl w:val="937C9B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CC0723"/>
    <w:multiLevelType w:val="multilevel"/>
    <w:tmpl w:val="F558DD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2"/>
    <w:rsid w:val="00766A7A"/>
    <w:rsid w:val="00A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15D26-F648-4F60-8388-97E159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A6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Verdana" w:hAnsi="Verdan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autoRedefine/>
    <w:semiHidden/>
    <w:rsid w:val="00F95DA5"/>
    <w:pPr>
      <w:tabs>
        <w:tab w:val="right" w:leader="hyphen" w:pos="9530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80DB-A50C-49B6-B80E-5CB84E35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Joanna Skoczeń</cp:lastModifiedBy>
  <cp:revision>2</cp:revision>
  <cp:lastPrinted>2017-11-27T08:30:00Z</cp:lastPrinted>
  <dcterms:created xsi:type="dcterms:W3CDTF">2020-12-07T13:31:00Z</dcterms:created>
  <dcterms:modified xsi:type="dcterms:W3CDTF">2020-12-07T13:31:00Z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