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B" w:rsidRPr="00754C16" w:rsidRDefault="0048460B" w:rsidP="00221F77">
      <w:pPr>
        <w:spacing w:after="0"/>
        <w:jc w:val="right"/>
        <w:rPr>
          <w:rFonts w:ascii="Times New Roman" w:hAnsi="Times New Roman" w:cs="Times New Roman"/>
        </w:rPr>
      </w:pPr>
      <w:r w:rsidRPr="00754C16">
        <w:rPr>
          <w:rFonts w:ascii="Times New Roman" w:hAnsi="Times New Roman" w:cs="Times New Roman"/>
        </w:rPr>
        <w:t>Załącznik nr 6</w:t>
      </w:r>
    </w:p>
    <w:p w:rsidR="0048460B" w:rsidRDefault="0048460B" w:rsidP="00221F77">
      <w:pPr>
        <w:spacing w:after="0"/>
        <w:jc w:val="right"/>
        <w:rPr>
          <w:rFonts w:ascii="Times New Roman" w:hAnsi="Times New Roman" w:cs="Times New Roman"/>
        </w:rPr>
      </w:pPr>
    </w:p>
    <w:p w:rsidR="0054455C" w:rsidRPr="00C63EB1" w:rsidRDefault="00221F77" w:rsidP="00221F77">
      <w:pPr>
        <w:spacing w:after="0"/>
        <w:jc w:val="right"/>
        <w:rPr>
          <w:rFonts w:ascii="Times New Roman" w:hAnsi="Times New Roman" w:cs="Times New Roman"/>
        </w:rPr>
      </w:pPr>
      <w:r w:rsidRPr="00C63EB1">
        <w:rPr>
          <w:rFonts w:ascii="Times New Roman" w:hAnsi="Times New Roman" w:cs="Times New Roman"/>
        </w:rPr>
        <w:t>……………………………………</w:t>
      </w:r>
    </w:p>
    <w:p w:rsidR="00221F77" w:rsidRDefault="00221F77" w:rsidP="00C63EB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C63EB1">
        <w:rPr>
          <w:rFonts w:ascii="Times New Roman" w:hAnsi="Times New Roman" w:cs="Times New Roman"/>
        </w:rPr>
        <w:t>(miejscowość i data)</w:t>
      </w:r>
    </w:p>
    <w:p w:rsidR="00C63EB1" w:rsidRDefault="00C63EB1" w:rsidP="00C63EB1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C63EB1" w:rsidRDefault="00C63EB1" w:rsidP="00C63EB1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C63EB1" w:rsidRDefault="00C63EB1" w:rsidP="00C63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C63EB1" w:rsidRDefault="00C63EB1" w:rsidP="00C63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C63EB1" w:rsidRDefault="00C63EB1" w:rsidP="00C63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C63EB1" w:rsidRDefault="00C63EB1" w:rsidP="00C63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C63EB1" w:rsidRDefault="00C63EB1" w:rsidP="00C63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oferenta)</w:t>
      </w:r>
    </w:p>
    <w:p w:rsidR="00C63EB1" w:rsidRDefault="00C63EB1" w:rsidP="00C63EB1">
      <w:pPr>
        <w:spacing w:after="0"/>
        <w:rPr>
          <w:rFonts w:ascii="Times New Roman" w:hAnsi="Times New Roman" w:cs="Times New Roman"/>
        </w:rPr>
      </w:pPr>
    </w:p>
    <w:p w:rsidR="00C63EB1" w:rsidRPr="00C63EB1" w:rsidRDefault="00C63EB1" w:rsidP="00C6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9AC" w:rsidRPr="0054455C" w:rsidRDefault="0054455C" w:rsidP="00D1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5C">
        <w:rPr>
          <w:rFonts w:ascii="Times New Roman" w:hAnsi="Times New Roman" w:cs="Times New Roman"/>
          <w:b/>
          <w:sz w:val="24"/>
          <w:szCs w:val="24"/>
        </w:rPr>
        <w:t xml:space="preserve">Oświadczenie o braku powiązań </w:t>
      </w:r>
      <w:r>
        <w:rPr>
          <w:rFonts w:ascii="Times New Roman" w:hAnsi="Times New Roman" w:cs="Times New Roman"/>
          <w:b/>
          <w:sz w:val="24"/>
          <w:szCs w:val="24"/>
        </w:rPr>
        <w:t>kapitałowych lub osobowych</w:t>
      </w:r>
      <w:r w:rsidR="00D13F43">
        <w:rPr>
          <w:rFonts w:ascii="Times New Roman" w:hAnsi="Times New Roman" w:cs="Times New Roman"/>
          <w:b/>
          <w:sz w:val="24"/>
          <w:szCs w:val="24"/>
        </w:rPr>
        <w:t xml:space="preserve">, w zakresie </w:t>
      </w:r>
      <w:r w:rsidR="008D49AC">
        <w:rPr>
          <w:rFonts w:ascii="Times New Roman" w:hAnsi="Times New Roman" w:cs="Times New Roman"/>
          <w:b/>
          <w:sz w:val="24"/>
          <w:szCs w:val="24"/>
        </w:rPr>
        <w:t>postępowania</w:t>
      </w:r>
      <w:r w:rsidR="00032092">
        <w:rPr>
          <w:rFonts w:ascii="Times New Roman" w:hAnsi="Times New Roman" w:cs="Times New Roman"/>
          <w:b/>
          <w:sz w:val="24"/>
          <w:szCs w:val="24"/>
        </w:rPr>
        <w:t xml:space="preserve"> o udzielenie zamówienia, w tr</w:t>
      </w:r>
      <w:r w:rsidR="00216531">
        <w:rPr>
          <w:rFonts w:ascii="Times New Roman" w:hAnsi="Times New Roman" w:cs="Times New Roman"/>
          <w:b/>
          <w:sz w:val="24"/>
          <w:szCs w:val="24"/>
        </w:rPr>
        <w:t xml:space="preserve">ybie </w:t>
      </w:r>
      <w:r w:rsidR="0066134C">
        <w:rPr>
          <w:rFonts w:ascii="Times New Roman" w:hAnsi="Times New Roman" w:cs="Times New Roman"/>
          <w:b/>
          <w:sz w:val="24"/>
          <w:szCs w:val="24"/>
        </w:rPr>
        <w:t>zapytania ofertowego dotyczącego Opracowania Gminnego Programu Rewitalizacji Miasta Jelenia Góra (znak sprawy RM.271.3.2021)</w:t>
      </w:r>
    </w:p>
    <w:p w:rsidR="00D13F43" w:rsidRDefault="0054455C" w:rsidP="0054455C">
      <w:pPr>
        <w:jc w:val="both"/>
        <w:rPr>
          <w:rFonts w:ascii="Times New Roman" w:hAnsi="Times New Roman" w:cs="Times New Roman"/>
          <w:sz w:val="24"/>
          <w:szCs w:val="24"/>
        </w:rPr>
      </w:pPr>
      <w:r w:rsidRPr="0054455C">
        <w:rPr>
          <w:rFonts w:ascii="Times New Roman" w:hAnsi="Times New Roman" w:cs="Times New Roman"/>
          <w:sz w:val="24"/>
          <w:szCs w:val="24"/>
        </w:rPr>
        <w:t xml:space="preserve">Oświadczam(y), że nie jestem(eśmy) powiązani z Zamawiającym osobowo lub kapitałowo. Przez powiązania kapitałowe lub osobowe rozumie się wzajemne powiązania między </w:t>
      </w:r>
      <w:r w:rsidR="00DA5793">
        <w:rPr>
          <w:rFonts w:ascii="Times New Roman" w:hAnsi="Times New Roman" w:cs="Times New Roman"/>
          <w:sz w:val="24"/>
          <w:szCs w:val="24"/>
        </w:rPr>
        <w:t>Zamawiającym</w:t>
      </w:r>
      <w:r w:rsidRPr="0054455C">
        <w:rPr>
          <w:rFonts w:ascii="Times New Roman" w:hAnsi="Times New Roman" w:cs="Times New Roman"/>
          <w:sz w:val="24"/>
          <w:szCs w:val="24"/>
        </w:rPr>
        <w:t xml:space="preserve"> lub osobami upoważnionymi do zaciągania zo</w:t>
      </w:r>
      <w:r w:rsidR="009B56F6">
        <w:rPr>
          <w:rFonts w:ascii="Times New Roman" w:hAnsi="Times New Roman" w:cs="Times New Roman"/>
          <w:sz w:val="24"/>
          <w:szCs w:val="24"/>
        </w:rPr>
        <w:t xml:space="preserve">bowiązań w imieniu </w:t>
      </w:r>
      <w:r w:rsidR="00DA5793">
        <w:rPr>
          <w:rFonts w:ascii="Times New Roman" w:hAnsi="Times New Roman" w:cs="Times New Roman"/>
          <w:sz w:val="24"/>
          <w:szCs w:val="24"/>
        </w:rPr>
        <w:t>Zamawiającego</w:t>
      </w:r>
      <w:r w:rsidRPr="0054455C">
        <w:rPr>
          <w:rFonts w:ascii="Times New Roman" w:hAnsi="Times New Roman" w:cs="Times New Roman"/>
          <w:sz w:val="24"/>
          <w:szCs w:val="24"/>
        </w:rPr>
        <w:t xml:space="preserve"> lub osobami wyko</w:t>
      </w:r>
      <w:r w:rsidR="009B56F6">
        <w:rPr>
          <w:rFonts w:ascii="Times New Roman" w:hAnsi="Times New Roman" w:cs="Times New Roman"/>
          <w:sz w:val="24"/>
          <w:szCs w:val="24"/>
        </w:rPr>
        <w:t xml:space="preserve">nującymi w imieniu </w:t>
      </w:r>
      <w:r w:rsidR="00DA5793">
        <w:rPr>
          <w:rFonts w:ascii="Times New Roman" w:hAnsi="Times New Roman" w:cs="Times New Roman"/>
          <w:sz w:val="24"/>
          <w:szCs w:val="24"/>
        </w:rPr>
        <w:t>Zamawiającego</w:t>
      </w:r>
      <w:r w:rsidRPr="0054455C">
        <w:rPr>
          <w:rFonts w:ascii="Times New Roman" w:hAnsi="Times New Roman" w:cs="Times New Roman"/>
          <w:sz w:val="24"/>
          <w:szCs w:val="24"/>
        </w:rPr>
        <w:t xml:space="preserve"> czy</w:t>
      </w:r>
      <w:r w:rsidR="009B56F6">
        <w:rPr>
          <w:rFonts w:ascii="Times New Roman" w:hAnsi="Times New Roman" w:cs="Times New Roman"/>
          <w:sz w:val="24"/>
          <w:szCs w:val="24"/>
        </w:rPr>
        <w:t xml:space="preserve">nności związane </w:t>
      </w:r>
      <w:r w:rsidR="00DA5793">
        <w:rPr>
          <w:rFonts w:ascii="Times New Roman" w:hAnsi="Times New Roman" w:cs="Times New Roman"/>
          <w:sz w:val="24"/>
          <w:szCs w:val="24"/>
        </w:rPr>
        <w:br/>
      </w:r>
      <w:r w:rsidR="00754C16">
        <w:rPr>
          <w:rFonts w:ascii="Times New Roman" w:hAnsi="Times New Roman" w:cs="Times New Roman"/>
          <w:sz w:val="24"/>
          <w:szCs w:val="24"/>
        </w:rPr>
        <w:t xml:space="preserve">z </w:t>
      </w:r>
      <w:r w:rsidRPr="0054455C">
        <w:rPr>
          <w:rFonts w:ascii="Times New Roman" w:hAnsi="Times New Roman" w:cs="Times New Roman"/>
          <w:sz w:val="24"/>
          <w:szCs w:val="24"/>
        </w:rPr>
        <w:t xml:space="preserve">przeprowadzeniem procedury wyboru wykonawcy a wykonawcą, polegające </w:t>
      </w:r>
      <w:r w:rsidR="00754C16">
        <w:rPr>
          <w:rFonts w:ascii="Times New Roman" w:hAnsi="Times New Roman" w:cs="Times New Roman"/>
          <w:sz w:val="24"/>
          <w:szCs w:val="24"/>
        </w:rPr>
        <w:br/>
      </w:r>
      <w:r w:rsidRPr="0054455C">
        <w:rPr>
          <w:rFonts w:ascii="Times New Roman" w:hAnsi="Times New Roman" w:cs="Times New Roman"/>
          <w:sz w:val="24"/>
          <w:szCs w:val="24"/>
        </w:rPr>
        <w:t xml:space="preserve">w szczególności na: </w:t>
      </w:r>
    </w:p>
    <w:p w:rsidR="009B56F6" w:rsidRDefault="0054455C" w:rsidP="005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9B56F6" w:rsidRDefault="0054455C" w:rsidP="005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posiadaniu </w:t>
      </w:r>
      <w:r w:rsidR="00D41548" w:rsidRPr="009B56F6">
        <w:rPr>
          <w:rFonts w:ascii="Times New Roman" w:hAnsi="Times New Roman" w:cs="Times New Roman"/>
          <w:sz w:val="24"/>
          <w:szCs w:val="24"/>
        </w:rPr>
        <w:t xml:space="preserve">co najmniej 10% udziałów lub akcji, o ile niższy próg nie wynika </w:t>
      </w:r>
      <w:r w:rsidR="00221F77">
        <w:rPr>
          <w:rFonts w:ascii="Times New Roman" w:hAnsi="Times New Roman" w:cs="Times New Roman"/>
          <w:sz w:val="24"/>
          <w:szCs w:val="24"/>
        </w:rPr>
        <w:br/>
      </w:r>
      <w:r w:rsidR="00D41548" w:rsidRPr="009B56F6">
        <w:rPr>
          <w:rFonts w:ascii="Times New Roman" w:hAnsi="Times New Roman" w:cs="Times New Roman"/>
          <w:sz w:val="24"/>
          <w:szCs w:val="24"/>
        </w:rPr>
        <w:t>z przepisów prawa</w:t>
      </w:r>
      <w:r w:rsidR="00B03B0E" w:rsidRPr="009B56F6">
        <w:rPr>
          <w:rFonts w:ascii="Times New Roman" w:hAnsi="Times New Roman" w:cs="Times New Roman"/>
          <w:sz w:val="24"/>
          <w:szCs w:val="24"/>
        </w:rPr>
        <w:t xml:space="preserve"> lub nie został określony przez IZ PO</w:t>
      </w:r>
      <w:r w:rsidRPr="009B56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56F6" w:rsidRDefault="0054455C" w:rsidP="005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140891" w:rsidRDefault="00CD039B" w:rsidP="005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stopnie lub powinowactwa drugiego stopnia </w:t>
      </w:r>
      <w:r w:rsidR="00221F77">
        <w:rPr>
          <w:rFonts w:ascii="Times New Roman" w:hAnsi="Times New Roman" w:cs="Times New Roman"/>
          <w:sz w:val="24"/>
          <w:szCs w:val="24"/>
        </w:rPr>
        <w:br/>
      </w:r>
      <w:r w:rsidRPr="009B56F6">
        <w:rPr>
          <w:rFonts w:ascii="Times New Roman" w:hAnsi="Times New Roman" w:cs="Times New Roman"/>
          <w:sz w:val="24"/>
          <w:szCs w:val="24"/>
        </w:rPr>
        <w:t>w linii bocznej lub w stosunku przys</w:t>
      </w:r>
      <w:r w:rsidR="00C63EB1">
        <w:rPr>
          <w:rFonts w:ascii="Times New Roman" w:hAnsi="Times New Roman" w:cs="Times New Roman"/>
          <w:sz w:val="24"/>
          <w:szCs w:val="24"/>
        </w:rPr>
        <w:t>posobienia, opieki lub kurateli.</w:t>
      </w:r>
    </w:p>
    <w:p w:rsidR="00C63EB1" w:rsidRDefault="00C63EB1" w:rsidP="00C63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EB1" w:rsidRDefault="00C63EB1" w:rsidP="00C63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E0" w:rsidRDefault="00BD7DE0" w:rsidP="00BD7DE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BD7DE0" w:rsidRDefault="00BD7DE0" w:rsidP="00BD7DE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D7DE0" w:rsidRDefault="00BD7DE0" w:rsidP="00BD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BD7DE0" w:rsidRPr="00C63EB1" w:rsidRDefault="00BD7DE0" w:rsidP="00BD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oferenta)</w:t>
      </w:r>
    </w:p>
    <w:sectPr w:rsidR="00BD7DE0" w:rsidRPr="00C63EB1" w:rsidSect="00140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3E" w:rsidRDefault="00235F3E" w:rsidP="00BD7DE0">
      <w:pPr>
        <w:spacing w:after="0" w:line="240" w:lineRule="auto"/>
      </w:pPr>
      <w:r>
        <w:separator/>
      </w:r>
    </w:p>
  </w:endnote>
  <w:endnote w:type="continuationSeparator" w:id="1">
    <w:p w:rsidR="00235F3E" w:rsidRDefault="00235F3E" w:rsidP="00BD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3E" w:rsidRDefault="00235F3E" w:rsidP="00BD7DE0">
      <w:pPr>
        <w:spacing w:after="0" w:line="240" w:lineRule="auto"/>
      </w:pPr>
      <w:r>
        <w:separator/>
      </w:r>
    </w:p>
  </w:footnote>
  <w:footnote w:type="continuationSeparator" w:id="1">
    <w:p w:rsidR="00235F3E" w:rsidRDefault="00235F3E" w:rsidP="00BD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E0" w:rsidRDefault="00BD7DE0" w:rsidP="00BD7DE0">
    <w:pPr>
      <w:pStyle w:val="Nagwek"/>
      <w:jc w:val="center"/>
    </w:pPr>
    <w:r>
      <w:rPr>
        <w:noProof/>
      </w:rPr>
      <w:drawing>
        <wp:inline distT="0" distB="0" distL="0" distR="0">
          <wp:extent cx="4238625" cy="590550"/>
          <wp:effectExtent l="0" t="0" r="0" b="0"/>
          <wp:docPr id="1" name="Obraz 1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B5E"/>
    <w:multiLevelType w:val="hybridMultilevel"/>
    <w:tmpl w:val="8C5E6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55C"/>
    <w:rsid w:val="00032092"/>
    <w:rsid w:val="00140891"/>
    <w:rsid w:val="00216531"/>
    <w:rsid w:val="00221F77"/>
    <w:rsid w:val="00235F3E"/>
    <w:rsid w:val="003A42A8"/>
    <w:rsid w:val="0048460B"/>
    <w:rsid w:val="0054455C"/>
    <w:rsid w:val="00597B7B"/>
    <w:rsid w:val="0066134C"/>
    <w:rsid w:val="0068737A"/>
    <w:rsid w:val="00697003"/>
    <w:rsid w:val="00754C16"/>
    <w:rsid w:val="00784BA0"/>
    <w:rsid w:val="008D49AC"/>
    <w:rsid w:val="009B56F6"/>
    <w:rsid w:val="00B03B0E"/>
    <w:rsid w:val="00BD7DE0"/>
    <w:rsid w:val="00C63EB1"/>
    <w:rsid w:val="00CD039B"/>
    <w:rsid w:val="00D13F43"/>
    <w:rsid w:val="00D2485F"/>
    <w:rsid w:val="00D41548"/>
    <w:rsid w:val="00DA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DE0"/>
  </w:style>
  <w:style w:type="paragraph" w:styleId="Stopka">
    <w:name w:val="footer"/>
    <w:basedOn w:val="Normalny"/>
    <w:link w:val="StopkaZnak"/>
    <w:uiPriority w:val="99"/>
    <w:semiHidden/>
    <w:unhideWhenUsed/>
    <w:rsid w:val="00BD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DE0"/>
  </w:style>
  <w:style w:type="paragraph" w:styleId="Tekstdymka">
    <w:name w:val="Balloon Text"/>
    <w:basedOn w:val="Normalny"/>
    <w:link w:val="TekstdymkaZnak"/>
    <w:uiPriority w:val="99"/>
    <w:semiHidden/>
    <w:unhideWhenUsed/>
    <w:rsid w:val="00B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6</cp:revision>
  <dcterms:created xsi:type="dcterms:W3CDTF">2021-12-22T10:39:00Z</dcterms:created>
  <dcterms:modified xsi:type="dcterms:W3CDTF">2021-12-23T09:48:00Z</dcterms:modified>
</cp:coreProperties>
</file>