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B1" w:rsidRDefault="009C6712">
      <w:pPr>
        <w:ind w:right="720"/>
        <w:jc w:val="center"/>
        <w:rPr>
          <w:sz w:val="20"/>
          <w:szCs w:val="20"/>
        </w:rPr>
      </w:pPr>
      <w:bookmarkStart w:id="0" w:name="page1"/>
      <w:bookmarkEnd w:id="0"/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1" o:spid="_x0000_s1026" style="position:absolute;left:0;text-align:left;z-index:251655168;visibility:visible;mso-wrap-distance-left:0;mso-wrap-distance-right:0;mso-position-horizontal-relative:page;mso-position-vertical-relative:page" from="63.1pt,115.3pt" to="142.45pt,115.3pt" o:allowincell="f">
            <w10:wrap anchorx="page" anchory="page"/>
          </v:line>
        </w:pict>
      </w:r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2" o:spid="_x0000_s1027" style="position:absolute;left:0;text-align:left;z-index:251656192;visibility:visible;mso-wrap-distance-left:0;mso-wrap-distance-right:0;mso-position-horizontal-relative:page;mso-position-vertical-relative:page" from="142.1pt,47.6pt" to="142.1pt,115.7pt" o:allowincell="f">
            <w10:wrap anchorx="page" anchory="page"/>
          </v:line>
        </w:pict>
      </w:r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3" o:spid="_x0000_s1028" style="position:absolute;left:0;text-align:left;z-index:251657216;visibility:visible;mso-wrap-distance-left:0;mso-wrap-distance-right:0;mso-position-horizontal-relative:page;mso-position-vertical-relative:page" from="63.1pt,48pt" to="142.45pt,48pt" o:allowincell="f">
            <w10:wrap anchorx="page" anchory="page"/>
          </v:line>
        </w:pict>
      </w:r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4" o:spid="_x0000_s1029" style="position:absolute;left:0;text-align:left;z-index:251658240;visibility:visible;mso-wrap-distance-left:0;mso-wrap-distance-right:0;mso-position-horizontal-relative:page;mso-position-vertical-relative:page" from="63.5pt,47.6pt" to="63.5pt,115.7pt" o:allowincell="f">
            <w10:wrap anchorx="page" anchory="page"/>
          </v:line>
        </w:pict>
      </w:r>
      <w:r w:rsidR="00694B3D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8160B1" w:rsidRDefault="008160B1">
      <w:pPr>
        <w:spacing w:line="34" w:lineRule="exact"/>
        <w:rPr>
          <w:sz w:val="24"/>
          <w:szCs w:val="24"/>
        </w:rPr>
      </w:pPr>
    </w:p>
    <w:p w:rsidR="008160B1" w:rsidRDefault="00694B3D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8160B1" w:rsidRDefault="008160B1">
      <w:pPr>
        <w:spacing w:line="25" w:lineRule="exact"/>
        <w:rPr>
          <w:sz w:val="24"/>
          <w:szCs w:val="24"/>
        </w:rPr>
      </w:pPr>
    </w:p>
    <w:p w:rsidR="008160B1" w:rsidRDefault="00694B3D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8160B1" w:rsidRDefault="00694B3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160B1" w:rsidRDefault="008160B1">
      <w:pPr>
        <w:spacing w:line="2" w:lineRule="exact"/>
        <w:rPr>
          <w:sz w:val="24"/>
          <w:szCs w:val="24"/>
        </w:rPr>
      </w:pPr>
    </w:p>
    <w:p w:rsidR="008160B1" w:rsidRDefault="00694B3D">
      <w:pPr>
        <w:ind w:right="1220"/>
        <w:jc w:val="center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8160B1" w:rsidRDefault="00694B3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-756285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B1" w:rsidRDefault="008160B1">
      <w:pPr>
        <w:spacing w:line="303" w:lineRule="exact"/>
        <w:rPr>
          <w:sz w:val="24"/>
          <w:szCs w:val="24"/>
        </w:rPr>
      </w:pPr>
    </w:p>
    <w:p w:rsidR="008160B1" w:rsidRDefault="00694B3D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ZGŁASZANIE ZMIANY SPOSOBU UŻYTKOWANIA</w:t>
      </w:r>
    </w:p>
    <w:p w:rsidR="008160B1" w:rsidRDefault="008160B1">
      <w:pPr>
        <w:spacing w:line="200" w:lineRule="exact"/>
        <w:rPr>
          <w:sz w:val="24"/>
          <w:szCs w:val="24"/>
        </w:rPr>
      </w:pPr>
    </w:p>
    <w:p w:rsidR="008160B1" w:rsidRDefault="008160B1">
      <w:pPr>
        <w:sectPr w:rsidR="008160B1">
          <w:pgSz w:w="11900" w:h="16838"/>
          <w:pgMar w:top="1034" w:right="1046" w:bottom="871" w:left="1240" w:header="0" w:footer="0" w:gutter="0"/>
          <w:cols w:num="2" w:space="708" w:equalWidth="0">
            <w:col w:w="2360" w:space="720"/>
            <w:col w:w="6540"/>
          </w:cols>
        </w:sectPr>
      </w:pPr>
    </w:p>
    <w:p w:rsidR="008160B1" w:rsidRDefault="008160B1">
      <w:pPr>
        <w:spacing w:line="30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1980"/>
        <w:gridCol w:w="1160"/>
        <w:gridCol w:w="1440"/>
        <w:gridCol w:w="640"/>
        <w:gridCol w:w="1420"/>
        <w:gridCol w:w="30"/>
      </w:tblGrid>
      <w:tr w:rsidR="008160B1">
        <w:trPr>
          <w:trHeight w:val="4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8160B1" w:rsidRDefault="008160B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8160B1" w:rsidRDefault="008160B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160B1" w:rsidRDefault="008160B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4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5220" w:type="dxa"/>
            <w:gridSpan w:val="4"/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Wydział Architektury, Urbanistyki i Budownictwa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3140" w:type="dxa"/>
            <w:gridSpan w:val="2"/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ul. Ptasia 6A pok. 101 (I piętro )</w:t>
            </w:r>
          </w:p>
        </w:tc>
        <w:tc>
          <w:tcPr>
            <w:tcW w:w="1440" w:type="dxa"/>
            <w:vAlign w:val="bottom"/>
          </w:tcPr>
          <w:p w:rsidR="008160B1" w:rsidRDefault="008160B1"/>
        </w:tc>
        <w:tc>
          <w:tcPr>
            <w:tcW w:w="640" w:type="dxa"/>
            <w:vAlign w:val="bottom"/>
          </w:tcPr>
          <w:p w:rsidR="008160B1" w:rsidRDefault="008160B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 75-46-239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160B1" w:rsidRDefault="008160B1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160B1" w:rsidRDefault="008160B1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160B1" w:rsidRDefault="008160B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Zgłoszenie zmiany sposobu użytkowania obiektu budowlanego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3140" w:type="dxa"/>
            <w:gridSpan w:val="2"/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lub jego części (PB-18)</w:t>
            </w:r>
          </w:p>
        </w:tc>
        <w:tc>
          <w:tcPr>
            <w:tcW w:w="1440" w:type="dxa"/>
            <w:vAlign w:val="bottom"/>
          </w:tcPr>
          <w:p w:rsidR="008160B1" w:rsidRDefault="008160B1"/>
        </w:tc>
        <w:tc>
          <w:tcPr>
            <w:tcW w:w="640" w:type="dxa"/>
            <w:vAlign w:val="bottom"/>
          </w:tcPr>
          <w:p w:rsidR="008160B1" w:rsidRDefault="008160B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Oświadczenie  o  posiadanym  prawie  do  dysponowania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nieruchomością na cele budowlane (PB-5) zgodnie z art. 32 ust.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 pkt 2 ustawy z dnia 7 lipca 1994 r. - Prawo budowlane (Dz.U. z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4580" w:type="dxa"/>
            <w:gridSpan w:val="3"/>
            <w:vAlign w:val="bottom"/>
          </w:tcPr>
          <w:p w:rsidR="008160B1" w:rsidRDefault="00694B3D" w:rsidP="004412D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</w:t>
            </w:r>
            <w:r w:rsidR="004412D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r., poz. </w:t>
            </w:r>
            <w:r w:rsidR="004412D3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,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640" w:type="dxa"/>
            <w:vAlign w:val="bottom"/>
          </w:tcPr>
          <w:p w:rsidR="008160B1" w:rsidRDefault="008160B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Opis i rysunek określający usytuowanie obiektu budowlanego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 stosunku  do  granic  nieruchomości  i  innych  obiektów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budowlanych istniejących lub budowanych na tej i sąsiednich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nieruchomościach, z oznaczeniem części obiektu budowlanego,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której zamierza się dokonać zmiany sposobu użytkowania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 Zwięzły opis techniczny, określający rodzaj i charakterystykę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obiektu budowlanego oraz jego konstrukcję, wraz z danymi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techniczno-użytkowymi,  w  tym  wielkościami  i  rozkładem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obciążeń, a w razie potrzeby, również danymi technologicznymi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  Zaświadczenie lub kopię zaświadczenia wójta, burmistrza albo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prezydenta  miasta  o  zgodności  zamierzonego  sposobu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980" w:type="dxa"/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użytkowania</w:t>
            </w:r>
          </w:p>
        </w:tc>
        <w:tc>
          <w:tcPr>
            <w:tcW w:w="1160" w:type="dxa"/>
            <w:vAlign w:val="bottom"/>
          </w:tcPr>
          <w:p w:rsidR="008160B1" w:rsidRDefault="00694B3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obiektu</w:t>
            </w:r>
          </w:p>
        </w:tc>
        <w:tc>
          <w:tcPr>
            <w:tcW w:w="1440" w:type="dxa"/>
            <w:vAlign w:val="bottom"/>
          </w:tcPr>
          <w:p w:rsidR="008160B1" w:rsidRDefault="00694B3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budowlanego</w:t>
            </w:r>
          </w:p>
        </w:tc>
        <w:tc>
          <w:tcPr>
            <w:tcW w:w="640" w:type="dxa"/>
            <w:vAlign w:val="bottom"/>
          </w:tcPr>
          <w:p w:rsidR="008160B1" w:rsidRDefault="00694B3D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ustaleniami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980" w:type="dxa"/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obowiązującego</w:t>
            </w:r>
          </w:p>
        </w:tc>
        <w:tc>
          <w:tcPr>
            <w:tcW w:w="2600" w:type="dxa"/>
            <w:gridSpan w:val="2"/>
            <w:vAlign w:val="bottom"/>
          </w:tcPr>
          <w:p w:rsidR="008160B1" w:rsidRDefault="00694B3D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miejscowego   planu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zagospodarowania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przestrzennego  albo  decyzję  o  warunkach  zabudowy  i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zagospodarowania terenu lub kopię tej decyzji, w przypadku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braku obowiązującego miejscowego planu zagospodarowania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980" w:type="dxa"/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przestrzennego</w:t>
            </w:r>
          </w:p>
        </w:tc>
        <w:tc>
          <w:tcPr>
            <w:tcW w:w="1160" w:type="dxa"/>
            <w:vAlign w:val="bottom"/>
          </w:tcPr>
          <w:p w:rsidR="008160B1" w:rsidRDefault="008160B1"/>
        </w:tc>
        <w:tc>
          <w:tcPr>
            <w:tcW w:w="1440" w:type="dxa"/>
            <w:vAlign w:val="bottom"/>
          </w:tcPr>
          <w:p w:rsidR="008160B1" w:rsidRDefault="008160B1"/>
        </w:tc>
        <w:tc>
          <w:tcPr>
            <w:tcW w:w="640" w:type="dxa"/>
            <w:vAlign w:val="bottom"/>
          </w:tcPr>
          <w:p w:rsidR="008160B1" w:rsidRDefault="008160B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 W przypadku zmiany sposobu użytkowania, o której mowa w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ust. 1 pkt 2 - ekspertyzę techniczną wykonaną przez osobę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posiadającą  uprawnienia  budowlane  bez  ograniczeń  w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odpowiedniej specjalności, lub kopię takiej ekspertyzy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 W zależności od potrzeb - pozwolenia, uzgodnienia i opinie,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których obowiązek dołączenia wynika z przepisów odrębnych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ustaw,   w   szczególności   decyzję   o   środowiskowych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uwarunkowaniach, zgodnie z </w:t>
            </w:r>
            <w:hyperlink r:id="rId5" w:anchor="/document/17497783?unitId=art(72)ust(3)&amp;cm=DOCUMENT">
              <w:r>
                <w:rPr>
                  <w:rFonts w:ascii="Arial" w:eastAsia="Arial" w:hAnsi="Arial" w:cs="Arial"/>
                </w:rPr>
                <w:t xml:space="preserve">art. 72 ust. 3 </w:t>
              </w:r>
            </w:hyperlink>
            <w:r>
              <w:rPr>
                <w:rFonts w:ascii="Arial" w:eastAsia="Arial" w:hAnsi="Arial" w:cs="Arial"/>
              </w:rPr>
              <w:t>ustawy z dnia 3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października 2008 r. o udostępnianiu informacji o środowisku i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jego ochronie, udziale społeczeństwa w ochronie środowiska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oraz o ocenach oddziaływania na środowisko, lub kopie tych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8160B1" w:rsidRDefault="00694B3D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pozwoleń, uzgodnień i opinii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2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opłaty określają przepisy ustawy z dnia 16 listopada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2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 w:rsidP="004412D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2006 r. o opłacie skarbowej (Dz. U. z 202</w:t>
            </w:r>
            <w:r w:rsidR="004412D3">
              <w:rPr>
                <w:rFonts w:ascii="Arial" w:eastAsia="Arial" w:hAnsi="Arial" w:cs="Arial"/>
                <w:w w:val="96"/>
              </w:rPr>
              <w:t>1</w:t>
            </w:r>
            <w:r>
              <w:rPr>
                <w:rFonts w:ascii="Arial" w:eastAsia="Arial" w:hAnsi="Arial" w:cs="Arial"/>
                <w:w w:val="96"/>
              </w:rPr>
              <w:t xml:space="preserve"> r. poz. 1</w:t>
            </w:r>
            <w:r w:rsidR="004412D3">
              <w:rPr>
                <w:rFonts w:ascii="Arial" w:eastAsia="Arial" w:hAnsi="Arial" w:cs="Arial"/>
                <w:w w:val="96"/>
              </w:rPr>
              <w:t>923</w:t>
            </w:r>
            <w:r>
              <w:rPr>
                <w:rFonts w:ascii="Arial" w:eastAsia="Arial" w:hAnsi="Arial" w:cs="Arial"/>
                <w:w w:val="9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w w:val="96"/>
              </w:rPr>
              <w:t>późn</w:t>
            </w:r>
            <w:proofErr w:type="spellEnd"/>
            <w:r>
              <w:rPr>
                <w:rFonts w:ascii="Arial" w:eastAsia="Arial" w:hAnsi="Arial" w:cs="Arial"/>
                <w:w w:val="96"/>
              </w:rPr>
              <w:t>. zm.).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51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Sprawa jest rozpatrywana bez zbędnej zwłoki, ale nie później niż w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terminie 30 dnia</w:t>
            </w:r>
          </w:p>
        </w:tc>
        <w:tc>
          <w:tcPr>
            <w:tcW w:w="3240" w:type="dxa"/>
            <w:gridSpan w:val="3"/>
            <w:vMerge w:val="restart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 momentu złożenia wniosku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– nałożenie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gridSpan w:val="3"/>
            <w:vMerge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obowiązku  uzupełnienia  zgłoszenia,  w  drodze  postanowienia,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przerywa bieg ww. terminu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58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6620" w:type="dxa"/>
            <w:gridSpan w:val="5"/>
            <w:tcBorders>
              <w:right w:val="single" w:sz="8" w:space="0" w:color="auto"/>
            </w:tcBorders>
            <w:vAlign w:val="bottom"/>
          </w:tcPr>
          <w:p w:rsidR="008160B1" w:rsidRDefault="00694B3D" w:rsidP="004412D3">
            <w:pPr>
              <w:spacing w:line="25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Arial" w:eastAsia="Arial" w:hAnsi="Arial" w:cs="Arial"/>
              </w:rPr>
              <w:t xml:space="preserve">  Ustawa z dnia 7 lipca 1994 r. Prawo budowlane (Dz. U. z 202</w:t>
            </w:r>
            <w:r w:rsidR="004412D3"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3140" w:type="dxa"/>
            <w:gridSpan w:val="2"/>
            <w:vAlign w:val="bottom"/>
          </w:tcPr>
          <w:p w:rsidR="008160B1" w:rsidRDefault="00694B3D" w:rsidP="004412D3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r. poz. </w:t>
            </w:r>
            <w:r w:rsidR="004412D3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1440" w:type="dxa"/>
            <w:vAlign w:val="bottom"/>
          </w:tcPr>
          <w:p w:rsidR="008160B1" w:rsidRDefault="008160B1"/>
        </w:tc>
        <w:tc>
          <w:tcPr>
            <w:tcW w:w="640" w:type="dxa"/>
            <w:vAlign w:val="bottom"/>
          </w:tcPr>
          <w:p w:rsidR="008160B1" w:rsidRDefault="008160B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60B1" w:rsidRDefault="008160B1"/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Rozporządzenie Ministra Rozwoju, Pracy i Technologii z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</w:tbl>
    <w:p w:rsidR="008160B1" w:rsidRDefault="008160B1">
      <w:pPr>
        <w:sectPr w:rsidR="008160B1">
          <w:type w:val="continuous"/>
          <w:pgSz w:w="11900" w:h="16838"/>
          <w:pgMar w:top="1034" w:right="1046" w:bottom="871" w:left="1240" w:header="0" w:footer="0" w:gutter="0"/>
          <w:cols w:space="708" w:equalWidth="0">
            <w:col w:w="9620"/>
          </w:cols>
        </w:sectPr>
      </w:pPr>
    </w:p>
    <w:p w:rsidR="008160B1" w:rsidRDefault="009C6712">
      <w:pPr>
        <w:ind w:right="720"/>
        <w:jc w:val="center"/>
        <w:rPr>
          <w:sz w:val="20"/>
          <w:szCs w:val="20"/>
        </w:rPr>
      </w:pPr>
      <w:bookmarkStart w:id="1" w:name="page2"/>
      <w:bookmarkEnd w:id="1"/>
      <w:r w:rsidRPr="009C6712">
        <w:rPr>
          <w:rFonts w:ascii="Arial" w:eastAsia="Arial" w:hAnsi="Arial" w:cs="Arial"/>
          <w:i/>
          <w:iCs/>
          <w:sz w:val="20"/>
          <w:szCs w:val="20"/>
        </w:rPr>
        <w:lastRenderedPageBreak/>
        <w:pict>
          <v:line id="Shape 6" o:spid="_x0000_s1031" style="position:absolute;left:0;text-align:left;z-index:251659264;visibility:visible;mso-wrap-distance-left:0;mso-wrap-distance-right:0;mso-position-horizontal-relative:page;mso-position-vertical-relative:page" from="63.1pt,115.3pt" to="142.45pt,115.3pt" o:allowincell="f">
            <w10:wrap anchorx="page" anchory="page"/>
          </v:line>
        </w:pict>
      </w:r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7" o:spid="_x0000_s1032" style="position:absolute;left:0;text-align:left;z-index:251660288;visibility:visible;mso-wrap-distance-left:0;mso-wrap-distance-right:0;mso-position-horizontal-relative:page;mso-position-vertical-relative:page" from="142.1pt,47.6pt" to="142.1pt,115.7pt" o:allowincell="f">
            <w10:wrap anchorx="page" anchory="page"/>
          </v:line>
        </w:pict>
      </w:r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8" o:spid="_x0000_s1033" style="position:absolute;left:0;text-align:left;z-index:251661312;visibility:visible;mso-wrap-distance-left:0;mso-wrap-distance-right:0;mso-position-horizontal-relative:page;mso-position-vertical-relative:page" from="63.1pt,48pt" to="142.45pt,48pt" o:allowincell="f">
            <w10:wrap anchorx="page" anchory="page"/>
          </v:line>
        </w:pict>
      </w:r>
      <w:r w:rsidRPr="009C6712">
        <w:rPr>
          <w:rFonts w:ascii="Arial" w:eastAsia="Arial" w:hAnsi="Arial" w:cs="Arial"/>
          <w:i/>
          <w:iCs/>
          <w:sz w:val="20"/>
          <w:szCs w:val="20"/>
        </w:rPr>
        <w:pict>
          <v:line id="Shape 9" o:spid="_x0000_s1034" style="position:absolute;left:0;text-align:left;z-index:251662336;visibility:visible;mso-wrap-distance-left:0;mso-wrap-distance-right:0;mso-position-horizontal-relative:page;mso-position-vertical-relative:page" from="63.5pt,47.6pt" to="63.5pt,115.7pt" o:allowincell="f">
            <w10:wrap anchorx="page" anchory="page"/>
          </v:line>
        </w:pict>
      </w:r>
      <w:r w:rsidR="00694B3D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8160B1" w:rsidRDefault="008160B1">
      <w:pPr>
        <w:spacing w:line="34" w:lineRule="exact"/>
        <w:rPr>
          <w:sz w:val="20"/>
          <w:szCs w:val="20"/>
        </w:rPr>
      </w:pPr>
    </w:p>
    <w:p w:rsidR="008160B1" w:rsidRDefault="00694B3D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8160B1" w:rsidRDefault="008160B1">
      <w:pPr>
        <w:spacing w:line="25" w:lineRule="exact"/>
        <w:rPr>
          <w:sz w:val="20"/>
          <w:szCs w:val="20"/>
        </w:rPr>
      </w:pPr>
    </w:p>
    <w:p w:rsidR="008160B1" w:rsidRDefault="00694B3D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8160B1" w:rsidRDefault="00694B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160B1" w:rsidRDefault="008160B1">
      <w:pPr>
        <w:spacing w:line="2" w:lineRule="exact"/>
        <w:rPr>
          <w:sz w:val="20"/>
          <w:szCs w:val="20"/>
        </w:rPr>
      </w:pPr>
    </w:p>
    <w:p w:rsidR="008160B1" w:rsidRDefault="00694B3D">
      <w:pPr>
        <w:ind w:right="1220"/>
        <w:jc w:val="center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8160B1" w:rsidRDefault="00694B3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-756285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B1" w:rsidRDefault="008160B1">
      <w:pPr>
        <w:spacing w:line="303" w:lineRule="exact"/>
        <w:rPr>
          <w:sz w:val="20"/>
          <w:szCs w:val="20"/>
        </w:rPr>
      </w:pPr>
    </w:p>
    <w:p w:rsidR="008160B1" w:rsidRDefault="00694B3D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ZGŁASZANIE ZMIANY SPOSOBU UŻYTKOWANIA</w:t>
      </w:r>
    </w:p>
    <w:p w:rsidR="008160B1" w:rsidRDefault="008160B1">
      <w:pPr>
        <w:spacing w:line="200" w:lineRule="exact"/>
        <w:rPr>
          <w:sz w:val="20"/>
          <w:szCs w:val="20"/>
        </w:rPr>
      </w:pPr>
    </w:p>
    <w:p w:rsidR="008160B1" w:rsidRDefault="008160B1">
      <w:pPr>
        <w:sectPr w:rsidR="008160B1">
          <w:pgSz w:w="11900" w:h="16838"/>
          <w:pgMar w:top="1034" w:right="1046" w:bottom="1440" w:left="1240" w:header="0" w:footer="0" w:gutter="0"/>
          <w:cols w:num="2" w:space="708" w:equalWidth="0">
            <w:col w:w="2360" w:space="720"/>
            <w:col w:w="6540"/>
          </w:cols>
        </w:sectPr>
      </w:pPr>
    </w:p>
    <w:p w:rsidR="008160B1" w:rsidRDefault="008160B1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100"/>
        <w:gridCol w:w="2840"/>
        <w:gridCol w:w="3700"/>
        <w:gridCol w:w="30"/>
      </w:tblGrid>
      <w:tr w:rsidR="008160B1">
        <w:trPr>
          <w:trHeight w:val="26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dnia 25 czerwca 2021 r. (Dz. U. z 2021 r. poz. 1170)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Rozporządzenie Ministra Rozwoju, Pracy i Technologii z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dnia 16 lutego 2021 r. (Dz. U. z 2021 r. poz. 322)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 Ustawa z dnia 14 czerwca 1960 r. Kodeks postępowania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 w:rsidP="004412D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administracyjnego (Dz. U. z 202</w:t>
            </w:r>
            <w:r w:rsidR="004412D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4412D3">
              <w:rPr>
                <w:rFonts w:ascii="Arial" w:eastAsia="Arial" w:hAnsi="Arial" w:cs="Arial"/>
              </w:rPr>
              <w:t>735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5. Ustawa o opłacie skarbowej z dnia 16 listopada 2006 r.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 w:rsidP="004412D3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(Dz. U. z 202</w:t>
            </w:r>
            <w:r w:rsidR="004412D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4412D3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późn. zm.)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składa się osobiście w formie pisemnej lub w formie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dokumentu elektronicznego, na zasadach określonych w ustawie z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dnia 17 lutego 2005 r. o informatyzacji działalności podmiotów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60B1" w:rsidRDefault="008160B1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realizujących zadania publiczne.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4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8160B1" w:rsidRDefault="008160B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160B1" w:rsidRDefault="008160B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Align w:val="bottom"/>
          </w:tcPr>
          <w:p w:rsidR="008160B1" w:rsidRDefault="008160B1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2740" w:type="dxa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/>
        </w:tc>
        <w:tc>
          <w:tcPr>
            <w:tcW w:w="100" w:type="dxa"/>
            <w:vAlign w:val="bottom"/>
          </w:tcPr>
          <w:p w:rsidR="008160B1" w:rsidRDefault="008160B1"/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</w:rPr>
              <w:t>Klauzula informacyjna RODO</w:t>
            </w: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01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8160B1" w:rsidRDefault="00694B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160B1" w:rsidRDefault="008160B1">
            <w:pPr>
              <w:rPr>
                <w:sz w:val="8"/>
                <w:szCs w:val="8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176"/>
        </w:trPr>
        <w:tc>
          <w:tcPr>
            <w:tcW w:w="14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160B1" w:rsidRDefault="008160B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160B1" w:rsidRDefault="008160B1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single" w:sz="8" w:space="0" w:color="4F81BD"/>
            </w:tcBorders>
            <w:vAlign w:val="bottom"/>
          </w:tcPr>
          <w:p w:rsidR="008160B1" w:rsidRDefault="008160B1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160B1" w:rsidRDefault="008160B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rPr>
                <w:sz w:val="1"/>
                <w:szCs w:val="1"/>
              </w:rPr>
            </w:pPr>
          </w:p>
        </w:tc>
      </w:tr>
      <w:tr w:rsidR="008160B1">
        <w:trPr>
          <w:trHeight w:val="29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160B1" w:rsidRDefault="008160B1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shd w:val="clear" w:color="auto" w:fill="000000"/>
            <w:vAlign w:val="bottom"/>
          </w:tcPr>
          <w:p w:rsidR="008160B1" w:rsidRDefault="008160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160B1" w:rsidRDefault="008160B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8160B1" w:rsidRDefault="008160B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:rsidR="008160B1" w:rsidRDefault="008160B1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160B1" w:rsidRDefault="008160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60B1" w:rsidRDefault="008160B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60B1" w:rsidRDefault="008160B1">
      <w:pPr>
        <w:spacing w:line="200" w:lineRule="exact"/>
        <w:rPr>
          <w:sz w:val="20"/>
          <w:szCs w:val="20"/>
        </w:rPr>
      </w:pPr>
    </w:p>
    <w:p w:rsidR="008160B1" w:rsidRDefault="008160B1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40"/>
      </w:tblGrid>
      <w:tr w:rsidR="008160B1">
        <w:trPr>
          <w:trHeight w:val="26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</w:tr>
      <w:tr w:rsidR="008160B1">
        <w:trPr>
          <w:trHeight w:val="23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0B1" w:rsidRDefault="00694B3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8160B1" w:rsidRDefault="008160B1">
      <w:pPr>
        <w:spacing w:line="1" w:lineRule="exact"/>
        <w:rPr>
          <w:sz w:val="20"/>
          <w:szCs w:val="20"/>
        </w:rPr>
      </w:pPr>
    </w:p>
    <w:sectPr w:rsidR="008160B1" w:rsidSect="008160B1">
      <w:type w:val="continuous"/>
      <w:pgSz w:w="11900" w:h="16838"/>
      <w:pgMar w:top="1034" w:right="1046" w:bottom="1440" w:left="1240" w:header="0" w:footer="0" w:gutter="0"/>
      <w:cols w:space="708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8160B1"/>
    <w:rsid w:val="004412D3"/>
    <w:rsid w:val="00694B3D"/>
    <w:rsid w:val="008160B1"/>
    <w:rsid w:val="009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2022-04-06T12:00:00Z</dcterms:created>
  <dcterms:modified xsi:type="dcterms:W3CDTF">2022-04-07T09:11:00Z</dcterms:modified>
</cp:coreProperties>
</file>