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5D2CAE" w:rsidRPr="00A10E70" w:rsidTr="00D0137D">
        <w:trPr>
          <w:trHeight w:hRule="exact" w:val="171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D2CAE" w:rsidRPr="00A10E70" w:rsidRDefault="005D2CA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Wniosek o wydanie zaświadczenia;</w:t>
            </w:r>
          </w:p>
          <w:p w:rsidR="00D0137D" w:rsidRP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Potwierdzenie uiszczenia opłaty skarbowej w wysokości </w:t>
            </w:r>
            <w:r>
              <w:rPr>
                <w:rFonts w:ascii="Lato" w:hAnsi="Lato" w:cs="Lato"/>
              </w:rPr>
              <w:br/>
              <w:t>17,00 zł.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</w:t>
            </w:r>
          </w:p>
          <w:p w:rsidR="000E7F76" w:rsidRPr="00D0137D" w:rsidRDefault="000E7F76" w:rsidP="00D0137D">
            <w:pPr>
              <w:pStyle w:val="Akapitzlist"/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97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 xml:space="preserve">17,00 zł za wydanie zaświadczenia (zwolnienia i wyłączenia określone w ustawie 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skarbowej.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Zaświadczenie wydaje się bez zbędnej zwłoki, nie później jednak niż w terminie siedmiu dni.</w:t>
            </w:r>
          </w:p>
        </w:tc>
      </w:tr>
      <w:tr w:rsidR="00103EEE" w:rsidRPr="00A10E70" w:rsidTr="000A4800">
        <w:trPr>
          <w:trHeight w:hRule="exact" w:val="173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E6F28" w:rsidRDefault="006E6F28" w:rsidP="006E6F2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Ustawa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 (</w:t>
            </w:r>
            <w:r>
              <w:rPr>
                <w:rFonts w:ascii="Lato" w:hAnsi="Lato"/>
              </w:rPr>
              <w:t>Dz.U.2021.2023 z późń. zm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.);</w:t>
            </w:r>
          </w:p>
          <w:p w:rsidR="006E6F28" w:rsidRPr="006E6F28" w:rsidRDefault="006E6F28" w:rsidP="006E6F2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zm.),</w:t>
            </w:r>
          </w:p>
          <w:p w:rsidR="006E6F28" w:rsidRDefault="006E6F28" w:rsidP="006E6F2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Ustawa z dnia 7 lipca 1994 r.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Prawo budowlane (Dz.U.2021.2351  z póżn. zm.).</w:t>
            </w:r>
          </w:p>
          <w:p w:rsidR="00C72C60" w:rsidRPr="00A10E70" w:rsidRDefault="00C72C60" w:rsidP="006E6F28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497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7D" w:rsidRDefault="00D0137D" w:rsidP="00D0137D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D0137D" w:rsidRDefault="00D0137D" w:rsidP="00D013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contextualSpacing/>
            </w:pPr>
            <w:r>
              <w:rPr>
                <w:rFonts w:ascii="Lato" w:hAnsi="Lato" w:cs="Lato"/>
              </w:rPr>
              <w:t>Zaświadczenie wydaje się, jeżeli:</w:t>
            </w:r>
          </w:p>
          <w:p w:rsidR="00D0137D" w:rsidRDefault="00D0137D" w:rsidP="00D0137D">
            <w:pPr>
              <w:spacing w:after="0"/>
              <w:ind w:left="720"/>
            </w:pPr>
            <w:r>
              <w:rPr>
                <w:rFonts w:ascii="Lato" w:hAnsi="Lato" w:cs="Lato"/>
              </w:rPr>
              <w:t>1) urzędowego potwierdzenia określonych faktów lub stanu prawnego wymaga przepis prawa;</w:t>
            </w:r>
          </w:p>
          <w:p w:rsidR="00D0137D" w:rsidRPr="00D0137D" w:rsidRDefault="00D0137D" w:rsidP="00D0137D">
            <w:pPr>
              <w:spacing w:after="0"/>
              <w:ind w:left="720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2) osoba ubiega się o zaświadczenie ze względu na swój interes prawny w urzędowym potwierdzeniu określonych faktów lub stanu prawnego.</w:t>
            </w:r>
          </w:p>
          <w:p w:rsidR="00270BD4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4.   Wpłaty można dokonać osobiście w kasie Urzędu Miasta w    </w:t>
            </w:r>
          </w:p>
          <w:p w:rsidR="00D0137D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budynku przy ul. Sudeckiej 29 (parter) lub przelewem na </w:t>
            </w:r>
          </w:p>
          <w:p w:rsidR="00D0137D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konto dochodów Miasta numer 98 1160 2202 0000 0000 </w:t>
            </w:r>
          </w:p>
          <w:p w:rsidR="000A4800" w:rsidRPr="000A4800" w:rsidRDefault="00D0137D" w:rsidP="000A4800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6011 5566  (Bank Millennium S.A. ).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20.04.2022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CE" w:rsidRDefault="00506CCE" w:rsidP="00CF21BE">
      <w:pPr>
        <w:spacing w:after="0" w:line="240" w:lineRule="auto"/>
      </w:pPr>
      <w:r>
        <w:separator/>
      </w:r>
    </w:p>
  </w:endnote>
  <w:endnote w:type="continuationSeparator" w:id="1">
    <w:p w:rsidR="00506CCE" w:rsidRDefault="00506CCE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CE" w:rsidRDefault="00506CCE" w:rsidP="00CF21BE">
      <w:pPr>
        <w:spacing w:after="0" w:line="240" w:lineRule="auto"/>
      </w:pPr>
      <w:r>
        <w:separator/>
      </w:r>
    </w:p>
  </w:footnote>
  <w:footnote w:type="continuationSeparator" w:id="1">
    <w:p w:rsidR="00506CCE" w:rsidRDefault="00506CCE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6E6F28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rFonts w:cs="Calibri"/>
              <w:b/>
              <w:color w:val="222200"/>
              <w:sz w:val="32"/>
              <w:szCs w:val="32"/>
            </w:rPr>
            <w:t>WYDANIE ZAŚWIADCZENIA O ZGODNOŚCI ZAMIERZONEGO SPOSOBU UŻYTKOWANIA OBIEKTU BUDOWLANEGO Z USTALENIAMI OBOWIĄZUJĄCEGO MIEJSCOWEGO PLANU ZAGOSPODAROWANIA PRZESTRZENNEGO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A4800"/>
    <w:rsid w:val="000C3891"/>
    <w:rsid w:val="000D4EA6"/>
    <w:rsid w:val="000E7F76"/>
    <w:rsid w:val="00103EEE"/>
    <w:rsid w:val="00165742"/>
    <w:rsid w:val="001E0590"/>
    <w:rsid w:val="001F18AC"/>
    <w:rsid w:val="00202B4E"/>
    <w:rsid w:val="00243E87"/>
    <w:rsid w:val="002458CA"/>
    <w:rsid w:val="00261159"/>
    <w:rsid w:val="00270BD4"/>
    <w:rsid w:val="002D25E7"/>
    <w:rsid w:val="003D6196"/>
    <w:rsid w:val="00440E47"/>
    <w:rsid w:val="00450AE4"/>
    <w:rsid w:val="00450C24"/>
    <w:rsid w:val="00491473"/>
    <w:rsid w:val="00504CAE"/>
    <w:rsid w:val="00506CCE"/>
    <w:rsid w:val="00593EE1"/>
    <w:rsid w:val="005B206C"/>
    <w:rsid w:val="005D2CAE"/>
    <w:rsid w:val="005F716D"/>
    <w:rsid w:val="006C7EA6"/>
    <w:rsid w:val="006E6F28"/>
    <w:rsid w:val="00752DD0"/>
    <w:rsid w:val="0085267B"/>
    <w:rsid w:val="008A2D5E"/>
    <w:rsid w:val="008B318F"/>
    <w:rsid w:val="008E4BCB"/>
    <w:rsid w:val="009847AD"/>
    <w:rsid w:val="009C744D"/>
    <w:rsid w:val="00A10E70"/>
    <w:rsid w:val="00A41C39"/>
    <w:rsid w:val="00A47D9D"/>
    <w:rsid w:val="00A60A34"/>
    <w:rsid w:val="00A8609E"/>
    <w:rsid w:val="00A961B4"/>
    <w:rsid w:val="00B033DD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F21BE"/>
    <w:rsid w:val="00D0137D"/>
    <w:rsid w:val="00D4254A"/>
    <w:rsid w:val="00D705BA"/>
    <w:rsid w:val="00DA2B6E"/>
    <w:rsid w:val="00DB2D30"/>
    <w:rsid w:val="00DE7FF2"/>
    <w:rsid w:val="00E335ED"/>
    <w:rsid w:val="00E86051"/>
    <w:rsid w:val="00E968A8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2027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6</cp:revision>
  <cp:lastPrinted>2022-04-04T07:14:00Z</cp:lastPrinted>
  <dcterms:created xsi:type="dcterms:W3CDTF">2022-04-20T11:01:00Z</dcterms:created>
  <dcterms:modified xsi:type="dcterms:W3CDTF">2022-04-20T11:23:00Z</dcterms:modified>
</cp:coreProperties>
</file>