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962"/>
        <w:gridCol w:w="6521"/>
        <w:gridCol w:w="5020"/>
      </w:tblGrid>
      <w:tr w:rsidR="0050284A" w:rsidRPr="00A10E70" w:rsidTr="0050284A">
        <w:trPr>
          <w:gridAfter w:val="1"/>
          <w:wAfter w:w="5020" w:type="dxa"/>
          <w:trHeight w:hRule="exact" w:val="680"/>
        </w:trPr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50284A" w:rsidRPr="00A10E70" w:rsidRDefault="0050284A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>Podmiot składający wniosek</w:t>
            </w:r>
          </w:p>
        </w:tc>
        <w:tc>
          <w:tcPr>
            <w:tcW w:w="652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bottom"/>
          </w:tcPr>
          <w:p w:rsidR="0050284A" w:rsidRDefault="0050284A" w:rsidP="008772A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Inwestor</w:t>
            </w:r>
          </w:p>
        </w:tc>
      </w:tr>
      <w:tr w:rsidR="0050284A" w:rsidRPr="00A10E70" w:rsidTr="00F351F4">
        <w:trPr>
          <w:gridAfter w:val="1"/>
          <w:wAfter w:w="5020" w:type="dxa"/>
          <w:trHeight w:hRule="exact" w:val="1077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50284A" w:rsidRPr="00A10E70" w:rsidRDefault="0050284A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>Miejsce składania wniosku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bottom"/>
          </w:tcPr>
          <w:p w:rsidR="0050284A" w:rsidRDefault="0050284A" w:rsidP="006204DD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Wydział Architektury, Urbanistyki i Budownictwa </w:t>
            </w:r>
            <w:r w:rsidR="00F351F4">
              <w:rPr>
                <w:rFonts w:ascii="Arial" w:eastAsia="Arial" w:hAnsi="Arial" w:cs="Arial"/>
              </w:rPr>
              <w:t xml:space="preserve">                      </w:t>
            </w:r>
            <w:r>
              <w:rPr>
                <w:rFonts w:ascii="Arial" w:eastAsia="Arial" w:hAnsi="Arial" w:cs="Arial"/>
              </w:rPr>
              <w:t>ul. Ptasia 6A, pok. 101 (I piętro)</w:t>
            </w:r>
            <w:r w:rsidR="00F351F4">
              <w:rPr>
                <w:rFonts w:ascii="Arial" w:eastAsia="Arial" w:hAnsi="Arial" w:cs="Arial"/>
              </w:rPr>
              <w:t xml:space="preserve">                                                    </w:t>
            </w:r>
            <w:r>
              <w:rPr>
                <w:rFonts w:ascii="Arial" w:eastAsia="Arial" w:hAnsi="Arial" w:cs="Arial"/>
              </w:rPr>
              <w:t xml:space="preserve"> tel. 757546239</w:t>
            </w:r>
          </w:p>
        </w:tc>
      </w:tr>
      <w:tr w:rsidR="0050284A" w:rsidRPr="00A10E70" w:rsidTr="00135A35">
        <w:trPr>
          <w:gridAfter w:val="1"/>
          <w:wAfter w:w="5020" w:type="dxa"/>
          <w:trHeight w:hRule="exact" w:val="5671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50284A" w:rsidRPr="00A10E70" w:rsidRDefault="0050284A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>Wymagane dokumenty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351F4" w:rsidRDefault="00135A35" w:rsidP="006204DD">
            <w:pPr>
              <w:spacing w:after="0" w:line="240" w:lineRule="auto"/>
              <w:rPr>
                <w:rFonts w:ascii="Arial" w:eastAsia="Arial" w:hAnsi="Arial" w:cs="Arial"/>
                <w:w w:val="99"/>
              </w:rPr>
            </w:pPr>
            <w:r w:rsidRPr="00135A35">
              <w:rPr>
                <w:rFonts w:ascii="Arial" w:eastAsia="Arial" w:hAnsi="Arial" w:cs="Arial"/>
                <w:u w:val="single"/>
              </w:rPr>
              <w:t>W przypadku zgłoszenia budowy lub wykonywania innych robót</w:t>
            </w:r>
            <w:r>
              <w:rPr>
                <w:rFonts w:ascii="Arial" w:eastAsia="Arial" w:hAnsi="Arial" w:cs="Arial"/>
              </w:rPr>
              <w:t xml:space="preserve"> </w:t>
            </w:r>
            <w:r w:rsidRPr="00135A35">
              <w:rPr>
                <w:rFonts w:ascii="Arial" w:eastAsia="Arial" w:hAnsi="Arial" w:cs="Arial"/>
                <w:w w:val="99"/>
                <w:u w:val="single"/>
              </w:rPr>
              <w:t>budowlanych:</w:t>
            </w:r>
          </w:p>
          <w:p w:rsidR="00135A35" w:rsidRPr="00135A35" w:rsidRDefault="00135A35" w:rsidP="00135A3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40" w:hanging="283"/>
              <w:rPr>
                <w:rFonts w:ascii="Arial" w:hAnsi="Arial" w:cs="Arial"/>
              </w:rPr>
            </w:pPr>
            <w:r w:rsidRPr="00135A35">
              <w:rPr>
                <w:rFonts w:ascii="Arial" w:hAnsi="Arial" w:cs="Arial"/>
              </w:rPr>
              <w:t>Formularz zgłoszenia budowy lub wykonywania innych robót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budowlanych (PB-2) wraz z określeniem rodzaju, zakresu, miejsca  i  sposobu  wykonywania  robót  budowlanych  oraz termin ich rozpoczęcia,</w:t>
            </w:r>
          </w:p>
          <w:p w:rsidR="00135A35" w:rsidRPr="00135A35" w:rsidRDefault="00135A35" w:rsidP="00135A3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40" w:hanging="283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Oświadczenie  o  posiadanym  prawie  do  dysponowania nieruchomością na cele budowlane (PB-5),</w:t>
            </w:r>
          </w:p>
          <w:p w:rsidR="00135A35" w:rsidRPr="00135A35" w:rsidRDefault="00135A35" w:rsidP="00135A3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40" w:hanging="283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Odpowiednie szkice lub rysunki - w zależności od potrzeb,</w:t>
            </w:r>
          </w:p>
          <w:p w:rsidR="00135A35" w:rsidRPr="00135A35" w:rsidRDefault="00135A35" w:rsidP="00135A3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40" w:hanging="283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Pozwolenia,  uzgodnienia  i  opinie,  których  obowiązek dołączenia  wynika  z  przepisów  odrębnych  ustaw,  w szczególności decyzję o środowiskowych uwarunkowaniach, zgodnie z art. 72 ust. 3 ustawy z dnia 3 października 2008 r. o udostępnianiu informacji o środowisku i jego ochronie, udziale społeczeństwa  w  ochronie  środowiska  oraz  o  ocenach oddziaływania  na  środowisko,  lub  kopie  tych  pozwoleń, uzgodnień, opinii i innych dokumentów.</w:t>
            </w:r>
          </w:p>
          <w:p w:rsidR="00135A35" w:rsidRPr="00135A35" w:rsidRDefault="00135A35" w:rsidP="00135A35">
            <w:pPr>
              <w:spacing w:after="0" w:line="240" w:lineRule="auto"/>
              <w:rPr>
                <w:rFonts w:ascii="Arial" w:eastAsia="Arial" w:hAnsi="Arial" w:cs="Arial"/>
                <w:w w:val="98"/>
                <w:u w:val="single"/>
              </w:rPr>
            </w:pPr>
            <w:r w:rsidRPr="00135A35">
              <w:rPr>
                <w:rFonts w:ascii="Arial" w:eastAsia="Arial" w:hAnsi="Arial" w:cs="Arial"/>
                <w:w w:val="98"/>
                <w:u w:val="single"/>
              </w:rPr>
              <w:t>W przypadku zgłoszenia rozbiórki:</w:t>
            </w:r>
          </w:p>
          <w:p w:rsidR="00135A35" w:rsidRPr="00135A35" w:rsidRDefault="00135A35" w:rsidP="00135A3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40" w:hanging="283"/>
              <w:rPr>
                <w:rFonts w:ascii="Arial" w:hAnsi="Arial" w:cs="Arial"/>
              </w:rPr>
            </w:pPr>
            <w:r w:rsidRPr="00135A35">
              <w:rPr>
                <w:rFonts w:ascii="Arial" w:eastAsia="Arial" w:hAnsi="Arial" w:cs="Arial"/>
              </w:rPr>
              <w:t>Formularz zgłoszenia rozbiórki (PB-4) wraz z określeniem</w:t>
            </w:r>
            <w:r>
              <w:rPr>
                <w:rFonts w:ascii="Arial" w:eastAsia="Arial" w:hAnsi="Arial" w:cs="Arial"/>
              </w:rPr>
              <w:t xml:space="preserve"> zakresu, miejsca i sposobu wykonywania rozbiórki,</w:t>
            </w:r>
          </w:p>
          <w:p w:rsidR="00135A35" w:rsidRPr="00135A35" w:rsidRDefault="00135A35" w:rsidP="00135A3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40" w:hanging="283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Zgodę właściciela obiektu budowlanego lub jej kopię.</w:t>
            </w:r>
          </w:p>
          <w:p w:rsidR="00135A35" w:rsidRPr="00135A35" w:rsidRDefault="00135A35" w:rsidP="00135A3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0284A" w:rsidRPr="00A10E70" w:rsidTr="00C96E51">
        <w:trPr>
          <w:trHeight w:hRule="exact" w:val="848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50284A" w:rsidRPr="00A10E70" w:rsidRDefault="0050284A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>Opłaty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0284A" w:rsidRPr="0050284A" w:rsidRDefault="00135A35" w:rsidP="00C96E51">
            <w:pPr>
              <w:spacing w:line="24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Wysokość  opłaty  za  zgłoszenie  określają  przepisy  ustawy</w:t>
            </w:r>
            <w:r w:rsidR="00C96E51">
              <w:rPr>
                <w:rFonts w:ascii="Arial" w:eastAsia="Arial" w:hAnsi="Arial" w:cs="Arial"/>
              </w:rPr>
              <w:t xml:space="preserve"> z dnia 16 listopada 2006 r. o opłacie skarbowej (Dz. U. z 2021 r. poz. 1923 z późn. zm.).</w:t>
            </w:r>
          </w:p>
        </w:tc>
        <w:tc>
          <w:tcPr>
            <w:tcW w:w="5020" w:type="dxa"/>
            <w:vAlign w:val="bottom"/>
          </w:tcPr>
          <w:p w:rsidR="0050284A" w:rsidRDefault="0050284A" w:rsidP="008772A7">
            <w:pPr>
              <w:rPr>
                <w:sz w:val="21"/>
                <w:szCs w:val="21"/>
              </w:rPr>
            </w:pPr>
          </w:p>
        </w:tc>
      </w:tr>
      <w:tr w:rsidR="0050284A" w:rsidRPr="00A10E70" w:rsidTr="00C96E51">
        <w:trPr>
          <w:gridAfter w:val="1"/>
          <w:wAfter w:w="5020" w:type="dxa"/>
          <w:trHeight w:hRule="exact" w:val="1129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50284A" w:rsidRPr="00A10E70" w:rsidRDefault="0050284A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 xml:space="preserve">Termin realizacji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0284A" w:rsidRPr="0050284A" w:rsidRDefault="00C96E51" w:rsidP="00C96E5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Sprawa jest rozpatrywana bez zbędnej zwłoki, ale nie później niż w terminie 21 dni od momentu złożenia wniosku – nałożenie obowiązku  uzupełnienia  zgłoszenia,  w  drodze  postanowienia, przerywa bieg ww. terminu</w:t>
            </w:r>
            <w:r w:rsidR="008A635C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 xml:space="preserve">   </w:t>
            </w:r>
          </w:p>
        </w:tc>
      </w:tr>
      <w:tr w:rsidR="0050284A" w:rsidRPr="00A10E70" w:rsidTr="008A635C">
        <w:trPr>
          <w:gridAfter w:val="1"/>
          <w:wAfter w:w="5020" w:type="dxa"/>
          <w:trHeight w:hRule="exact" w:val="4312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50284A" w:rsidRPr="00A10E70" w:rsidRDefault="0050284A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lastRenderedPageBreak/>
              <w:t>Podstawa prawna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0284A" w:rsidRPr="008A635C" w:rsidRDefault="008A635C" w:rsidP="008A635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40" w:hanging="283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w w:val="97"/>
              </w:rPr>
              <w:t xml:space="preserve">Ustawa z dnia 7 lipca 1994 r. Prawo budowlane (Dz. U. z 2021 r </w:t>
            </w:r>
            <w:r>
              <w:rPr>
                <w:rFonts w:ascii="Arial" w:eastAsia="Arial" w:hAnsi="Arial" w:cs="Arial"/>
              </w:rPr>
              <w:t>poz. 2351 z późn. zm.),</w:t>
            </w:r>
          </w:p>
          <w:p w:rsidR="008A635C" w:rsidRPr="008A635C" w:rsidRDefault="008A635C" w:rsidP="008A635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40" w:hanging="283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Ustawa z dnia 14 czerwca 1960 r. – Kodeks postępowania administracyjnego (Dz. U. z 2021 r. poz. 735 z późn. zm.),</w:t>
            </w:r>
          </w:p>
          <w:p w:rsidR="008A635C" w:rsidRPr="008A635C" w:rsidRDefault="008A635C" w:rsidP="008A635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40" w:hanging="283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w w:val="98"/>
              </w:rPr>
              <w:t xml:space="preserve">Ustawa z dnia 16 listopada 2006 r. o opłacie skarbowej (Dz. U. z </w:t>
            </w:r>
            <w:r>
              <w:rPr>
                <w:rFonts w:ascii="Arial" w:eastAsia="Arial" w:hAnsi="Arial" w:cs="Arial"/>
              </w:rPr>
              <w:t>2021 r. poz. 1923 z późn. zm.),</w:t>
            </w:r>
          </w:p>
          <w:p w:rsidR="008A635C" w:rsidRPr="008A635C" w:rsidRDefault="008A635C" w:rsidP="008A635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40" w:hanging="283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Rozporządzenie Ministra Rozwoju, Pracy i Technologii z dnia 12 lutego 2021 r. w sprawie określenia wzoru formularza zgłoszenia   budowy   lub   wykonywania   innych   robót budowlanych (Dz. U. z 2021 r. poz. 304 z późn. zm.),</w:t>
            </w:r>
          </w:p>
          <w:p w:rsidR="008A635C" w:rsidRPr="008A635C" w:rsidRDefault="008A635C" w:rsidP="008A635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40" w:hanging="283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Rozporządzenie Ministra Rozwoju, Pracy i Technologii z dnia 16 lutego 2021 r. w sprawie określenia wzoru formularza zgłoszenia rozbiórki (Dz. U. z 2021 r. poz. 314 z późn. zm.),</w:t>
            </w:r>
          </w:p>
          <w:p w:rsidR="008A635C" w:rsidRPr="008A635C" w:rsidRDefault="008A635C" w:rsidP="008A635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40" w:hanging="283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Przepisy techniczno – budowlane oraz przepisy odrębnych ustaw.</w:t>
            </w:r>
          </w:p>
        </w:tc>
      </w:tr>
      <w:tr w:rsidR="0050284A" w:rsidRPr="00A10E70" w:rsidTr="00D5347E">
        <w:trPr>
          <w:gridAfter w:val="1"/>
          <w:wAfter w:w="5020" w:type="dxa"/>
          <w:trHeight w:hRule="exact" w:val="2263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50284A" w:rsidRPr="00A10E70" w:rsidRDefault="0050284A" w:rsidP="00A10E70">
            <w:pPr>
              <w:spacing w:after="0" w:line="240" w:lineRule="auto"/>
              <w:rPr>
                <w:rFonts w:ascii="Lato" w:hAnsi="Lato"/>
                <w:u w:val="single"/>
              </w:rPr>
            </w:pPr>
            <w:r w:rsidRPr="00A10E70">
              <w:rPr>
                <w:rFonts w:ascii="Lato" w:hAnsi="Lato"/>
              </w:rPr>
              <w:t>*Uwagi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84A" w:rsidRDefault="00977634" w:rsidP="00B04169">
            <w:pPr>
              <w:pStyle w:val="Akapitzlist"/>
              <w:spacing w:after="0" w:line="240" w:lineRule="auto"/>
              <w:ind w:left="440" w:hanging="283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B04169"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Zgłoszenia   budowy   lub   wykonywania   innych   robót</w:t>
            </w:r>
            <w:r w:rsidR="00B04169">
              <w:rPr>
                <w:rFonts w:ascii="Arial" w:eastAsia="Arial" w:hAnsi="Arial" w:cs="Arial"/>
              </w:rPr>
              <w:t xml:space="preserve"> budowlanych/rozbiórki dokonuje się w postaci papierowej albo formie dokumentu elektronicznego za pośrednictwem adresu elektronicznego, o którym mowa w ust. 4f ustawy z dnia 7 lipca 1994 r. Prawo budowlane,</w:t>
            </w:r>
          </w:p>
          <w:p w:rsidR="00B04169" w:rsidRPr="0050284A" w:rsidRDefault="00B04169" w:rsidP="00D5347E">
            <w:pPr>
              <w:pStyle w:val="Akapitzlist"/>
              <w:spacing w:after="0" w:line="240" w:lineRule="auto"/>
              <w:ind w:left="440" w:hanging="283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2.  Wnioski dotyczące spraw budownictwa mieszkaniowego są </w:t>
            </w:r>
            <w:r w:rsidR="00D5347E"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>zwolnione z opłat za podanie jak  i za otrzymanie decyzji</w:t>
            </w:r>
            <w:r w:rsidR="00D5347E">
              <w:rPr>
                <w:rFonts w:ascii="Arial" w:eastAsia="Arial" w:hAnsi="Arial" w:cs="Arial"/>
              </w:rPr>
              <w:t xml:space="preserve"> o pozwoleniu na budowę.</w:t>
            </w:r>
          </w:p>
        </w:tc>
      </w:tr>
    </w:tbl>
    <w:p w:rsidR="00103EEE" w:rsidRDefault="00C96E51" w:rsidP="00103EE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00"/>
        <w:gridCol w:w="6600"/>
      </w:tblGrid>
      <w:tr w:rsidR="00D5347E" w:rsidTr="005E330C">
        <w:trPr>
          <w:trHeight w:val="266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347E" w:rsidRDefault="00D5347E" w:rsidP="005E330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 utworzenia</w:t>
            </w:r>
          </w:p>
        </w:tc>
        <w:tc>
          <w:tcPr>
            <w:tcW w:w="6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347E" w:rsidRDefault="00D5347E" w:rsidP="005E330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25.04.2022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r.</w:t>
            </w:r>
          </w:p>
        </w:tc>
      </w:tr>
      <w:tr w:rsidR="00D5347E" w:rsidTr="005E330C">
        <w:trPr>
          <w:trHeight w:val="232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347E" w:rsidRDefault="00D5347E" w:rsidP="005E330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Zatwierdził</w:t>
            </w:r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347E" w:rsidRDefault="00D5347E" w:rsidP="005E330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Naczelnik Wydziału</w:t>
            </w:r>
          </w:p>
        </w:tc>
      </w:tr>
    </w:tbl>
    <w:p w:rsidR="00103EEE" w:rsidRPr="00103EEE" w:rsidRDefault="00103EEE" w:rsidP="00103EEE">
      <w:pPr>
        <w:rPr>
          <w:rFonts w:ascii="Verdana" w:hAnsi="Verdana"/>
          <w:b/>
          <w:sz w:val="20"/>
          <w:szCs w:val="20"/>
        </w:rPr>
      </w:pPr>
    </w:p>
    <w:sectPr w:rsidR="00103EEE" w:rsidRPr="00103EEE" w:rsidSect="002D25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46D" w:rsidRDefault="001E746D" w:rsidP="00CF21BE">
      <w:pPr>
        <w:spacing w:after="0" w:line="240" w:lineRule="auto"/>
      </w:pPr>
      <w:r>
        <w:separator/>
      </w:r>
    </w:p>
  </w:endnote>
  <w:endnote w:type="continuationSeparator" w:id="1">
    <w:p w:rsidR="001E746D" w:rsidRDefault="001E746D" w:rsidP="00CF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Calibri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46D" w:rsidRDefault="001E746D" w:rsidP="00CF21BE">
      <w:pPr>
        <w:spacing w:after="0" w:line="240" w:lineRule="auto"/>
      </w:pPr>
      <w:r>
        <w:separator/>
      </w:r>
    </w:p>
  </w:footnote>
  <w:footnote w:type="continuationSeparator" w:id="1">
    <w:p w:rsidR="001E746D" w:rsidRDefault="001E746D" w:rsidP="00CF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1BE" w:rsidRDefault="00C16A67" w:rsidP="00CF21B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122555</wp:posOffset>
          </wp:positionV>
          <wp:extent cx="973425" cy="972000"/>
          <wp:effectExtent l="0" t="0" r="0" b="0"/>
          <wp:wrapNone/>
          <wp:docPr id="1041" name="Picture 17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000-00001104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" name="Picture 17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000-00001104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425" cy="972000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 type="none" w="med" len="med"/>
                  </a:ln>
                  <a:effectLst/>
                </pic:spPr>
              </pic:pic>
            </a:graphicData>
          </a:graphic>
        </wp:anchor>
      </w:drawing>
    </w:r>
    <w:hyperlink r:id="rId2" w:history="1"/>
  </w:p>
  <w:tbl>
    <w:tblPr>
      <w:tblW w:w="7664" w:type="dxa"/>
      <w:tblInd w:w="18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7664"/>
    </w:tblGrid>
    <w:tr w:rsidR="00202B4E" w:rsidRPr="00A10E70" w:rsidTr="00202B4E">
      <w:trPr>
        <w:trHeight w:val="518"/>
      </w:trPr>
      <w:tc>
        <w:tcPr>
          <w:tcW w:w="7664" w:type="dxa"/>
          <w:shd w:val="clear" w:color="auto" w:fill="D9D9D9"/>
          <w:vAlign w:val="center"/>
        </w:tcPr>
        <w:p w:rsidR="00202B4E" w:rsidRPr="00D705BA" w:rsidRDefault="00202B4E" w:rsidP="00202B4E">
          <w:pPr>
            <w:pStyle w:val="Nagwek"/>
            <w:jc w:val="center"/>
            <w:rPr>
              <w:rFonts w:ascii="Lato" w:hAnsi="Lato"/>
              <w:b/>
              <w:sz w:val="28"/>
              <w:szCs w:val="28"/>
            </w:rPr>
          </w:pPr>
          <w:r>
            <w:rPr>
              <w:rFonts w:ascii="Lato" w:hAnsi="Lato"/>
              <w:b/>
              <w:sz w:val="28"/>
              <w:szCs w:val="28"/>
            </w:rPr>
            <w:t>KARTA USŁUGI</w:t>
          </w:r>
        </w:p>
      </w:tc>
    </w:tr>
    <w:tr w:rsidR="000C3891" w:rsidRPr="00A10E70" w:rsidTr="00BA5854">
      <w:trPr>
        <w:trHeight w:val="846"/>
      </w:trPr>
      <w:tc>
        <w:tcPr>
          <w:tcW w:w="7664" w:type="dxa"/>
          <w:vAlign w:val="center"/>
        </w:tcPr>
        <w:p w:rsidR="0050284A" w:rsidRDefault="0050284A" w:rsidP="0050284A">
          <w:pPr>
            <w:rPr>
              <w:sz w:val="20"/>
              <w:szCs w:val="20"/>
            </w:rPr>
          </w:pPr>
          <w:r>
            <w:rPr>
              <w:rFonts w:ascii="Lucida Sans Unicode" w:eastAsia="Lucida Sans Unicode" w:hAnsi="Lucida Sans Unicode" w:cs="Lucida Sans Unicode"/>
              <w:b/>
              <w:bCs/>
              <w:sz w:val="24"/>
              <w:szCs w:val="24"/>
            </w:rPr>
            <w:t>PRZYJMOWANIE ZGŁOSZEŃ BUDOWY LUB WYKONYWANIA</w:t>
          </w:r>
        </w:p>
        <w:p w:rsidR="0050284A" w:rsidRDefault="0050284A" w:rsidP="0050284A">
          <w:pPr>
            <w:spacing w:line="238" w:lineRule="auto"/>
            <w:ind w:left="660"/>
            <w:rPr>
              <w:sz w:val="20"/>
              <w:szCs w:val="20"/>
            </w:rPr>
          </w:pPr>
          <w:r>
            <w:rPr>
              <w:rFonts w:ascii="Lucida Sans Unicode" w:eastAsia="Lucida Sans Unicode" w:hAnsi="Lucida Sans Unicode" w:cs="Lucida Sans Unicode"/>
              <w:b/>
              <w:bCs/>
              <w:sz w:val="24"/>
              <w:szCs w:val="24"/>
            </w:rPr>
            <w:t>INNYCH ROBÓT BUDOWLANYCH / ROZBIÓRKI</w:t>
          </w:r>
        </w:p>
        <w:p w:rsidR="000C3891" w:rsidRPr="00A10E70" w:rsidRDefault="000C3891" w:rsidP="009967EF">
          <w:pPr>
            <w:spacing w:after="0" w:line="240" w:lineRule="auto"/>
            <w:jc w:val="center"/>
            <w:rPr>
              <w:rFonts w:ascii="Lucida Sans Unicode" w:hAnsi="Lucida Sans Unicode" w:cs="Lucida Sans Unicode"/>
              <w:sz w:val="24"/>
              <w:szCs w:val="24"/>
            </w:rPr>
          </w:pPr>
        </w:p>
      </w:tc>
    </w:tr>
  </w:tbl>
  <w:p w:rsidR="00CF21BE" w:rsidRDefault="00CF21B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A6C"/>
    <w:multiLevelType w:val="hybridMultilevel"/>
    <w:tmpl w:val="FEEA1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454F8"/>
    <w:multiLevelType w:val="hybridMultilevel"/>
    <w:tmpl w:val="F4F89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47CC0"/>
    <w:multiLevelType w:val="hybridMultilevel"/>
    <w:tmpl w:val="FBF23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06991"/>
    <w:multiLevelType w:val="hybridMultilevel"/>
    <w:tmpl w:val="1B98F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D590C"/>
    <w:multiLevelType w:val="hybridMultilevel"/>
    <w:tmpl w:val="1E760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40CF7"/>
    <w:multiLevelType w:val="hybridMultilevel"/>
    <w:tmpl w:val="18BC5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F112E"/>
    <w:multiLevelType w:val="hybridMultilevel"/>
    <w:tmpl w:val="7396E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34F6F"/>
    <w:multiLevelType w:val="hybridMultilevel"/>
    <w:tmpl w:val="67327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4C3F09"/>
    <w:multiLevelType w:val="hybridMultilevel"/>
    <w:tmpl w:val="A218D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4787E"/>
    <w:multiLevelType w:val="hybridMultilevel"/>
    <w:tmpl w:val="71DA5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1548C"/>
    <w:multiLevelType w:val="hybridMultilevel"/>
    <w:tmpl w:val="E1C8671A"/>
    <w:lvl w:ilvl="0" w:tplc="E494BACE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7" w:hanging="360"/>
      </w:pPr>
    </w:lvl>
    <w:lvl w:ilvl="2" w:tplc="0415001B" w:tentative="1">
      <w:start w:val="1"/>
      <w:numFmt w:val="lowerRoman"/>
      <w:lvlText w:val="%3."/>
      <w:lvlJc w:val="right"/>
      <w:pPr>
        <w:ind w:left="1957" w:hanging="180"/>
      </w:pPr>
    </w:lvl>
    <w:lvl w:ilvl="3" w:tplc="0415000F" w:tentative="1">
      <w:start w:val="1"/>
      <w:numFmt w:val="decimal"/>
      <w:lvlText w:val="%4."/>
      <w:lvlJc w:val="left"/>
      <w:pPr>
        <w:ind w:left="2677" w:hanging="360"/>
      </w:pPr>
    </w:lvl>
    <w:lvl w:ilvl="4" w:tplc="04150019" w:tentative="1">
      <w:start w:val="1"/>
      <w:numFmt w:val="lowerLetter"/>
      <w:lvlText w:val="%5."/>
      <w:lvlJc w:val="left"/>
      <w:pPr>
        <w:ind w:left="3397" w:hanging="360"/>
      </w:pPr>
    </w:lvl>
    <w:lvl w:ilvl="5" w:tplc="0415001B" w:tentative="1">
      <w:start w:val="1"/>
      <w:numFmt w:val="lowerRoman"/>
      <w:lvlText w:val="%6."/>
      <w:lvlJc w:val="right"/>
      <w:pPr>
        <w:ind w:left="4117" w:hanging="180"/>
      </w:pPr>
    </w:lvl>
    <w:lvl w:ilvl="6" w:tplc="0415000F" w:tentative="1">
      <w:start w:val="1"/>
      <w:numFmt w:val="decimal"/>
      <w:lvlText w:val="%7."/>
      <w:lvlJc w:val="left"/>
      <w:pPr>
        <w:ind w:left="4837" w:hanging="360"/>
      </w:pPr>
    </w:lvl>
    <w:lvl w:ilvl="7" w:tplc="04150019" w:tentative="1">
      <w:start w:val="1"/>
      <w:numFmt w:val="lowerLetter"/>
      <w:lvlText w:val="%8."/>
      <w:lvlJc w:val="left"/>
      <w:pPr>
        <w:ind w:left="5557" w:hanging="360"/>
      </w:pPr>
    </w:lvl>
    <w:lvl w:ilvl="8" w:tplc="0415001B" w:tentative="1">
      <w:start w:val="1"/>
      <w:numFmt w:val="lowerRoman"/>
      <w:lvlText w:val="%9."/>
      <w:lvlJc w:val="right"/>
      <w:pPr>
        <w:ind w:left="6277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10"/>
  </w:num>
  <w:num w:numId="8">
    <w:abstractNumId w:val="8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03EEE"/>
    <w:rsid w:val="00030A6B"/>
    <w:rsid w:val="00060BBA"/>
    <w:rsid w:val="00083FC5"/>
    <w:rsid w:val="000C3891"/>
    <w:rsid w:val="000E7F76"/>
    <w:rsid w:val="00103EEE"/>
    <w:rsid w:val="00135A35"/>
    <w:rsid w:val="00165742"/>
    <w:rsid w:val="001E0590"/>
    <w:rsid w:val="001E746D"/>
    <w:rsid w:val="001F18AC"/>
    <w:rsid w:val="00202B4E"/>
    <w:rsid w:val="00243E87"/>
    <w:rsid w:val="002458CA"/>
    <w:rsid w:val="00261159"/>
    <w:rsid w:val="00264EDB"/>
    <w:rsid w:val="00270BD4"/>
    <w:rsid w:val="002D25E7"/>
    <w:rsid w:val="003D6196"/>
    <w:rsid w:val="00450AE4"/>
    <w:rsid w:val="00450C24"/>
    <w:rsid w:val="0050284A"/>
    <w:rsid w:val="00593EE1"/>
    <w:rsid w:val="005B206C"/>
    <w:rsid w:val="005D2CAE"/>
    <w:rsid w:val="005F716D"/>
    <w:rsid w:val="006204DD"/>
    <w:rsid w:val="006C7EA6"/>
    <w:rsid w:val="00752DD0"/>
    <w:rsid w:val="00792494"/>
    <w:rsid w:val="00867FA6"/>
    <w:rsid w:val="00884012"/>
    <w:rsid w:val="008A2D5E"/>
    <w:rsid w:val="008A635C"/>
    <w:rsid w:val="008B318F"/>
    <w:rsid w:val="008E4BCB"/>
    <w:rsid w:val="00977634"/>
    <w:rsid w:val="009967EF"/>
    <w:rsid w:val="00A10E70"/>
    <w:rsid w:val="00A41C39"/>
    <w:rsid w:val="00A47D9D"/>
    <w:rsid w:val="00A60A34"/>
    <w:rsid w:val="00A8609E"/>
    <w:rsid w:val="00A961B4"/>
    <w:rsid w:val="00B033DD"/>
    <w:rsid w:val="00B04169"/>
    <w:rsid w:val="00B22468"/>
    <w:rsid w:val="00B920E3"/>
    <w:rsid w:val="00BA5854"/>
    <w:rsid w:val="00BA7938"/>
    <w:rsid w:val="00C16A67"/>
    <w:rsid w:val="00C72C60"/>
    <w:rsid w:val="00C9303C"/>
    <w:rsid w:val="00C96E51"/>
    <w:rsid w:val="00CC1BD1"/>
    <w:rsid w:val="00CD00B2"/>
    <w:rsid w:val="00CD45CF"/>
    <w:rsid w:val="00CF21BE"/>
    <w:rsid w:val="00D4254A"/>
    <w:rsid w:val="00D5347E"/>
    <w:rsid w:val="00D705BA"/>
    <w:rsid w:val="00D70BA0"/>
    <w:rsid w:val="00DA2B6E"/>
    <w:rsid w:val="00DB2D30"/>
    <w:rsid w:val="00DE7FF2"/>
    <w:rsid w:val="00E335ED"/>
    <w:rsid w:val="00E65C5F"/>
    <w:rsid w:val="00E86051"/>
    <w:rsid w:val="00E968A8"/>
    <w:rsid w:val="00F351F4"/>
    <w:rsid w:val="00F74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5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3E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03E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3E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3E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E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E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EE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F2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F21BE"/>
  </w:style>
  <w:style w:type="paragraph" w:styleId="Stopka">
    <w:name w:val="footer"/>
    <w:basedOn w:val="Normalny"/>
    <w:link w:val="StopkaZnak"/>
    <w:uiPriority w:val="99"/>
    <w:unhideWhenUsed/>
    <w:rsid w:val="00CF2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1BE"/>
  </w:style>
  <w:style w:type="paragraph" w:styleId="Akapitzlist">
    <w:name w:val="List Paragraph"/>
    <w:basedOn w:val="Normalny"/>
    <w:uiPriority w:val="34"/>
    <w:qFormat/>
    <w:rsid w:val="00C72C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eleniagora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E0EC8-485D-4C1A-A3CF-9DCFF28EB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2981</CharactersWithSpaces>
  <SharedDoc>false</SharedDoc>
  <HLinks>
    <vt:vector size="6" baseType="variant">
      <vt:variant>
        <vt:i4>7536750</vt:i4>
      </vt:variant>
      <vt:variant>
        <vt:i4>0</vt:i4>
      </vt:variant>
      <vt:variant>
        <vt:i4>0</vt:i4>
      </vt:variant>
      <vt:variant>
        <vt:i4>5</vt:i4>
      </vt:variant>
      <vt:variant>
        <vt:lpwstr>http://www.jeleniagora.pl/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ecygan</dc:creator>
  <cp:lastModifiedBy>wiktoria jedrzejek</cp:lastModifiedBy>
  <cp:revision>6</cp:revision>
  <cp:lastPrinted>2022-04-25T11:59:00Z</cp:lastPrinted>
  <dcterms:created xsi:type="dcterms:W3CDTF">2022-04-20T10:59:00Z</dcterms:created>
  <dcterms:modified xsi:type="dcterms:W3CDTF">2022-04-25T12:06:00Z</dcterms:modified>
</cp:coreProperties>
</file>