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96" w:rsidRDefault="00DD5996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200" w:lineRule="exact"/>
        <w:rPr>
          <w:sz w:val="24"/>
          <w:szCs w:val="24"/>
        </w:rPr>
      </w:pPr>
    </w:p>
    <w:p w:rsidR="00DD5996" w:rsidRDefault="00DD5996">
      <w:pPr>
        <w:spacing w:line="351" w:lineRule="exact"/>
        <w:rPr>
          <w:sz w:val="24"/>
          <w:szCs w:val="24"/>
        </w:rPr>
      </w:pPr>
    </w:p>
    <w:p w:rsidR="00DD5996" w:rsidRDefault="00795878">
      <w:pPr>
        <w:ind w:left="42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WNIOSEK</w:t>
      </w:r>
    </w:p>
    <w:p w:rsidR="00DD5996" w:rsidRDefault="003A39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1" o:spid="_x0000_s1026" style="position:absolute;margin-left:-1.4pt;margin-top:-14.35pt;width:490.25pt;height:61.55pt;z-index:-251665920;visibility:visible;mso-wrap-distance-left:0;mso-wrap-distance-right:0" o:allowincell="f" fillcolor="#d9d9d9" stroked="f"/>
        </w:pict>
      </w:r>
    </w:p>
    <w:p w:rsidR="00DD5996" w:rsidRDefault="00DD5996">
      <w:pPr>
        <w:spacing w:line="148" w:lineRule="exact"/>
        <w:rPr>
          <w:sz w:val="24"/>
          <w:szCs w:val="24"/>
        </w:rPr>
      </w:pPr>
    </w:p>
    <w:p w:rsidR="00DD5996" w:rsidRDefault="00795878">
      <w:pPr>
        <w:ind w:left="156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o ustalenie lokalizacji inwestycji celu publicznego</w:t>
      </w:r>
    </w:p>
    <w:p w:rsidR="00DD5996" w:rsidRDefault="00DD5996">
      <w:pPr>
        <w:spacing w:line="50" w:lineRule="exact"/>
        <w:rPr>
          <w:sz w:val="24"/>
          <w:szCs w:val="24"/>
        </w:rPr>
      </w:pPr>
    </w:p>
    <w:p w:rsidR="00DD5996" w:rsidRDefault="00795878">
      <w:pPr>
        <w:ind w:right="-2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albo warunków zabudowy</w:t>
      </w:r>
    </w:p>
    <w:p w:rsidR="00DD5996" w:rsidRDefault="00DD5996">
      <w:pPr>
        <w:spacing w:line="114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5"/>
          <w:szCs w:val="15"/>
        </w:rPr>
        <w:t>Podstawa prawna</w:t>
      </w:r>
      <w:r>
        <w:rPr>
          <w:rFonts w:ascii="Arial" w:eastAsia="Arial" w:hAnsi="Arial" w:cs="Arial"/>
          <w:sz w:val="15"/>
          <w:szCs w:val="15"/>
        </w:rPr>
        <w:t>: art. 52 ust. 1 oraz art. 64 ust. 1 ustawy z dnia 27 marca 2003 r. o planowaniu i zagospodarowaniu przestrzennym (Dz. U.</w:t>
      </w:r>
    </w:p>
    <w:p w:rsidR="00DD5996" w:rsidRDefault="00DD5996">
      <w:pPr>
        <w:spacing w:line="15" w:lineRule="exact"/>
        <w:rPr>
          <w:sz w:val="24"/>
          <w:szCs w:val="24"/>
        </w:rPr>
      </w:pPr>
    </w:p>
    <w:p w:rsidR="00DD5996" w:rsidRDefault="00B7497A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 2022</w:t>
      </w:r>
      <w:r w:rsidR="00795878">
        <w:rPr>
          <w:rFonts w:ascii="Arial" w:eastAsia="Arial" w:hAnsi="Arial" w:cs="Arial"/>
          <w:sz w:val="16"/>
          <w:szCs w:val="16"/>
        </w:rPr>
        <w:t xml:space="preserve"> r. poz. </w:t>
      </w:r>
      <w:r>
        <w:rPr>
          <w:rFonts w:ascii="Arial" w:eastAsia="Arial" w:hAnsi="Arial" w:cs="Arial"/>
          <w:sz w:val="16"/>
          <w:szCs w:val="16"/>
        </w:rPr>
        <w:t>53</w:t>
      </w:r>
      <w:r w:rsidR="00795878">
        <w:rPr>
          <w:rFonts w:ascii="Arial" w:eastAsia="Arial" w:hAnsi="Arial" w:cs="Arial"/>
          <w:sz w:val="16"/>
          <w:szCs w:val="16"/>
        </w:rPr>
        <w:t>).</w:t>
      </w:r>
    </w:p>
    <w:p w:rsidR="00DD5996" w:rsidRDefault="003A39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0;margin-top:3.2pt;width:489.05pt;height:19.8pt;z-index:-251664896;visibility:visible;mso-wrap-distance-left:0;mso-wrap-distance-right:0" o:allowincell="f" fillcolor="#d9d9d9" stroked="f"/>
        </w:pict>
      </w:r>
    </w:p>
    <w:p w:rsidR="00DD5996" w:rsidRDefault="00DD5996">
      <w:pPr>
        <w:spacing w:line="77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1. ORGAN</w:t>
      </w:r>
    </w:p>
    <w:p w:rsidR="00DD5996" w:rsidRDefault="00DD5996">
      <w:pPr>
        <w:spacing w:line="11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Nazwa: ………………………………………………………………………………………………………………………</w:t>
      </w:r>
    </w:p>
    <w:p w:rsidR="00DD5996" w:rsidRDefault="003A39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0;margin-top:3.5pt;width:489.05pt;height:19.7pt;z-index:-251663872;visibility:visible;mso-wrap-distance-left:0;mso-wrap-distance-right:0" o:allowincell="f" fillcolor="#d9d9d9" stroked="f"/>
        </w:pict>
      </w:r>
    </w:p>
    <w:p w:rsidR="00DD5996" w:rsidRDefault="00DD5996">
      <w:pPr>
        <w:spacing w:line="84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2. RODZAJ WNIOSKU</w:t>
      </w:r>
    </w:p>
    <w:p w:rsidR="00DD5996" w:rsidRDefault="00DD5996">
      <w:pPr>
        <w:spacing w:line="130" w:lineRule="exact"/>
        <w:rPr>
          <w:sz w:val="24"/>
          <w:szCs w:val="24"/>
        </w:rPr>
      </w:pPr>
    </w:p>
    <w:p w:rsidR="00DD5996" w:rsidRDefault="00795878">
      <w:pPr>
        <w:tabs>
          <w:tab w:val="left" w:pos="6062"/>
        </w:tabs>
        <w:spacing w:line="230" w:lineRule="exact"/>
        <w:ind w:left="3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 ustalenie lokalizacji inwestycji celu publicznego</w:t>
      </w:r>
      <w:r>
        <w:rPr>
          <w:rFonts w:ascii="Arial" w:eastAsia="Arial" w:hAnsi="Arial" w:cs="Arial"/>
          <w:sz w:val="12"/>
          <w:szCs w:val="12"/>
        </w:rPr>
        <w:t>1)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 ustalenie warunków zabudowy</w:t>
      </w:r>
    </w:p>
    <w:p w:rsidR="00DD5996" w:rsidRDefault="003A39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0;margin-top:4.25pt;width:489.05pt;height:19.8pt;z-index:-251662848;visibility:visible;mso-wrap-distance-left:0;mso-wrap-distance-right:0" o:allowincell="f" fillcolor="#d9d9d9" stroked="f"/>
        </w:pict>
      </w:r>
    </w:p>
    <w:p w:rsidR="00DD5996" w:rsidRDefault="00DD5996">
      <w:pPr>
        <w:spacing w:line="97" w:lineRule="exact"/>
        <w:rPr>
          <w:sz w:val="24"/>
          <w:szCs w:val="24"/>
        </w:rPr>
      </w:pPr>
    </w:p>
    <w:p w:rsidR="00DD5996" w:rsidRDefault="00795878">
      <w:pPr>
        <w:ind w:left="103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3. DANE WNIOSKODAWCY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26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Imię i nazwisko lub nazwa: ………………………………………………………………………….…………...............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4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………………………….……………...…………...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3.1. Czy wnioskodawca jest właścicielem lub użytkownikiem wieczystym?</w:t>
      </w:r>
    </w:p>
    <w:p w:rsidR="00DD5996" w:rsidRDefault="00DD5996">
      <w:pPr>
        <w:spacing w:line="75" w:lineRule="exact"/>
        <w:rPr>
          <w:sz w:val="24"/>
          <w:szCs w:val="24"/>
        </w:rPr>
      </w:pPr>
    </w:p>
    <w:p w:rsidR="00DD5996" w:rsidRDefault="00795878">
      <w:pPr>
        <w:tabs>
          <w:tab w:val="left" w:pos="1002"/>
        </w:tabs>
        <w:spacing w:line="230" w:lineRule="exact"/>
        <w:ind w:left="3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19"/>
          <w:szCs w:val="19"/>
        </w:rPr>
        <w:t>☐</w:t>
      </w:r>
      <w:r>
        <w:rPr>
          <w:rFonts w:ascii="Arial" w:eastAsia="Arial" w:hAnsi="Arial" w:cs="Arial"/>
          <w:sz w:val="19"/>
          <w:szCs w:val="19"/>
        </w:rPr>
        <w:t xml:space="preserve"> nie</w:t>
      </w:r>
    </w:p>
    <w:p w:rsidR="00DD5996" w:rsidRDefault="003A39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5" o:spid="_x0000_s1030" style="position:absolute;margin-left:0;margin-top:4.25pt;width:487.4pt;height:19.8pt;z-index:-251661824;visibility:visible;mso-wrap-distance-left:0;mso-wrap-distance-right:0" o:allowincell="f" fillcolor="#d9d9d9" stroked="f"/>
        </w:pict>
      </w:r>
    </w:p>
    <w:p w:rsidR="00DD5996" w:rsidRDefault="00DD5996">
      <w:pPr>
        <w:spacing w:line="98" w:lineRule="exact"/>
        <w:rPr>
          <w:sz w:val="24"/>
          <w:szCs w:val="24"/>
        </w:rPr>
      </w:pPr>
    </w:p>
    <w:p w:rsidR="00DD5996" w:rsidRDefault="00795878">
      <w:pPr>
        <w:ind w:right="3277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4. DANE WNIOSKODAWCY (DO KORESPONDENCJI)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3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adres do korespondencji wnioskodawcy jest inny niż wskazany w pkt 3.</w:t>
      </w:r>
    </w:p>
    <w:p w:rsidR="00DD5996" w:rsidRDefault="00DD5996">
      <w:pPr>
        <w:spacing w:line="45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49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…………………………….……………...………...</w:t>
      </w:r>
    </w:p>
    <w:p w:rsidR="00DD5996" w:rsidRDefault="003A39A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6" o:spid="_x0000_s1031" style="position:absolute;margin-left:0;margin-top:3.4pt;width:489.05pt;height:19.8pt;z-index:-251660800;visibility:visible;mso-wrap-distance-left:0;mso-wrap-distance-right:0" o:allowincell="f" fillcolor="#d9d9d9" stroked="f"/>
        </w:pict>
      </w:r>
    </w:p>
    <w:p w:rsidR="00DD5996" w:rsidRDefault="00DD5996">
      <w:pPr>
        <w:spacing w:line="81" w:lineRule="exact"/>
        <w:rPr>
          <w:sz w:val="24"/>
          <w:szCs w:val="24"/>
        </w:rPr>
      </w:pPr>
    </w:p>
    <w:p w:rsidR="00DD5996" w:rsidRDefault="00795878">
      <w:pPr>
        <w:numPr>
          <w:ilvl w:val="0"/>
          <w:numId w:val="1"/>
        </w:numPr>
        <w:tabs>
          <w:tab w:val="left" w:pos="463"/>
        </w:tabs>
        <w:ind w:left="463" w:hanging="35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DANE PEŁNOMOCNIKA</w:t>
      </w:r>
      <w:r>
        <w:rPr>
          <w:rFonts w:ascii="Arial" w:eastAsia="Arial" w:hAnsi="Arial" w:cs="Arial"/>
          <w:sz w:val="32"/>
          <w:szCs w:val="32"/>
          <w:vertAlign w:val="superscript"/>
        </w:rPr>
        <w:t>2)</w:t>
      </w:r>
    </w:p>
    <w:p w:rsidR="00DD5996" w:rsidRDefault="00DD5996">
      <w:pPr>
        <w:spacing w:line="3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Wypełnia się, jeżeli wnioskodawca ustanowił pełnomocnika lub pełnomocnika do doręczeń.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numPr>
          <w:ilvl w:val="0"/>
          <w:numId w:val="2"/>
        </w:numPr>
        <w:tabs>
          <w:tab w:val="left" w:pos="303"/>
        </w:tabs>
        <w:spacing w:line="230" w:lineRule="exact"/>
        <w:ind w:left="303" w:hanging="303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pełnomocnik</w:t>
      </w:r>
      <w:r>
        <w:rPr>
          <w:rFonts w:ascii="MS Gothic" w:eastAsia="MS Gothic" w:hAnsi="MS Gothic" w:cs="MS Gothic"/>
          <w:sz w:val="20"/>
          <w:szCs w:val="20"/>
        </w:rPr>
        <w:t xml:space="preserve">    ☐</w:t>
      </w:r>
      <w:r>
        <w:rPr>
          <w:rFonts w:ascii="Arial" w:eastAsia="Arial" w:hAnsi="Arial" w:cs="Arial"/>
          <w:sz w:val="20"/>
          <w:szCs w:val="20"/>
        </w:rPr>
        <w:t xml:space="preserve"> pełnomocnik do doręczeń</w:t>
      </w:r>
    </w:p>
    <w:p w:rsidR="00DD5996" w:rsidRDefault="00DD5996">
      <w:pPr>
        <w:spacing w:line="63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Imię i nazwisko: ……………………………………………………………………………………………...……………..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Kraj: …………………………………. Województwo: .…………………………………………………………………...</w:t>
      </w:r>
    </w:p>
    <w:p w:rsidR="00DD5996" w:rsidRDefault="00DD5996">
      <w:pPr>
        <w:spacing w:line="62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Powiat: ………………………………………….. Gmina: .………………..………………………………………………</w:t>
      </w:r>
    </w:p>
    <w:p w:rsidR="00DD5996" w:rsidRDefault="00DD5996">
      <w:pPr>
        <w:spacing w:line="6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Ulica: ………………………………………………………… Nr domu: …… Nr lokalu: ……………………................</w:t>
      </w:r>
    </w:p>
    <w:p w:rsidR="00DD5996" w:rsidRDefault="00DD5996">
      <w:pPr>
        <w:spacing w:line="51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Miejscowość: ……………………………………………………. Kod pocztowy: ...…………………………………….</w:t>
      </w:r>
    </w:p>
    <w:p w:rsidR="00DD5996" w:rsidRDefault="00DD5996">
      <w:pPr>
        <w:spacing w:line="50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E-mail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 Nr tel.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.………………..………….......................................................................</w:t>
      </w:r>
    </w:p>
    <w:p w:rsidR="00DD5996" w:rsidRDefault="00DD5996">
      <w:pPr>
        <w:spacing w:line="48" w:lineRule="exact"/>
        <w:rPr>
          <w:sz w:val="24"/>
          <w:szCs w:val="24"/>
        </w:rPr>
      </w:pPr>
    </w:p>
    <w:p w:rsidR="00DD5996" w:rsidRDefault="00795878">
      <w:pPr>
        <w:ind w:left="3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 skrytki ePUAP lub adres do doręczeń elektronicznych</w:t>
      </w:r>
      <w:r>
        <w:rPr>
          <w:rFonts w:ascii="Arial" w:eastAsia="Arial" w:hAnsi="Arial" w:cs="Arial"/>
          <w:sz w:val="12"/>
          <w:szCs w:val="12"/>
        </w:rPr>
        <w:t>4)</w:t>
      </w:r>
      <w:r>
        <w:rPr>
          <w:rFonts w:ascii="Arial" w:eastAsia="Arial" w:hAnsi="Arial" w:cs="Arial"/>
          <w:sz w:val="20"/>
          <w:szCs w:val="20"/>
        </w:rPr>
        <w:t>: …………………………….……………...………...</w:t>
      </w:r>
    </w:p>
    <w:p w:rsidR="00DD5996" w:rsidRDefault="00DD5996">
      <w:pPr>
        <w:sectPr w:rsidR="00DD5996">
          <w:pgSz w:w="11900" w:h="16838"/>
          <w:pgMar w:top="1440" w:right="1086" w:bottom="1440" w:left="1077" w:header="0" w:footer="0" w:gutter="0"/>
          <w:cols w:space="708" w:equalWidth="0">
            <w:col w:w="9743"/>
          </w:cols>
        </w:sectPr>
      </w:pPr>
    </w:p>
    <w:p w:rsidR="00DD5996" w:rsidRDefault="003A39A1">
      <w:pPr>
        <w:spacing w:line="99" w:lineRule="exact"/>
        <w:rPr>
          <w:sz w:val="20"/>
          <w:szCs w:val="20"/>
        </w:rPr>
      </w:pPr>
      <w:bookmarkStart w:id="1" w:name="page2"/>
      <w:bookmarkEnd w:id="1"/>
      <w:r>
        <w:rPr>
          <w:sz w:val="20"/>
          <w:szCs w:val="20"/>
        </w:rPr>
        <w:lastRenderedPageBreak/>
        <w:pict>
          <v:rect id="Shape 7" o:spid="_x0000_s1032" style="position:absolute;margin-left:53.3pt;margin-top:75.35pt;width:489.1pt;height:19.8pt;z-index:-25165977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3"/>
        </w:numPr>
        <w:tabs>
          <w:tab w:val="left" w:pos="480"/>
        </w:tabs>
        <w:ind w:left="480" w:hanging="36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TEREN OBJĘTY WNIOSKIEM</w:t>
      </w:r>
      <w:r>
        <w:rPr>
          <w:rFonts w:ascii="Arial" w:eastAsia="Arial" w:hAnsi="Arial" w:cs="Arial"/>
          <w:sz w:val="32"/>
          <w:szCs w:val="32"/>
          <w:vertAlign w:val="superscript"/>
        </w:rPr>
        <w:t>5)</w:t>
      </w:r>
    </w:p>
    <w:p w:rsidR="00DD5996" w:rsidRDefault="00DD5996">
      <w:pPr>
        <w:spacing w:line="2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Ulica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 Nr domu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……………………………………………………...</w:t>
      </w:r>
    </w:p>
    <w:p w:rsidR="00DD5996" w:rsidRDefault="00DD5996">
      <w:pPr>
        <w:spacing w:line="49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Miejscowość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………………………………………… Kod pocztowy</w:t>
      </w:r>
      <w:r>
        <w:rPr>
          <w:rFonts w:ascii="Arial" w:eastAsia="Arial" w:hAnsi="Arial" w:cs="Arial"/>
          <w:sz w:val="12"/>
          <w:szCs w:val="12"/>
        </w:rPr>
        <w:t>6)</w:t>
      </w:r>
      <w:r>
        <w:rPr>
          <w:rFonts w:ascii="Arial" w:eastAsia="Arial" w:hAnsi="Arial" w:cs="Arial"/>
          <w:sz w:val="20"/>
          <w:szCs w:val="20"/>
        </w:rPr>
        <w:t>: .……….……………………………………..</w:t>
      </w:r>
    </w:p>
    <w:p w:rsidR="00DD5996" w:rsidRDefault="00DD5996">
      <w:pPr>
        <w:spacing w:line="332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Identyfikator działki lub działek ewidencyjnych</w:t>
      </w:r>
      <w:r>
        <w:rPr>
          <w:rFonts w:ascii="Arial" w:eastAsia="Arial" w:hAnsi="Arial" w:cs="Arial"/>
          <w:sz w:val="12"/>
          <w:szCs w:val="12"/>
        </w:rPr>
        <w:t>7)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…………………………………………………………………........</w:t>
      </w:r>
    </w:p>
    <w:p w:rsidR="00DD5996" w:rsidRDefault="00DD5996">
      <w:pPr>
        <w:spacing w:line="4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00"/>
        <w:gridCol w:w="1400"/>
        <w:gridCol w:w="1280"/>
        <w:gridCol w:w="1700"/>
        <w:gridCol w:w="260"/>
        <w:gridCol w:w="1440"/>
        <w:gridCol w:w="2140"/>
        <w:gridCol w:w="30"/>
      </w:tblGrid>
      <w:tr w:rsidR="00DD5996">
        <w:trPr>
          <w:trHeight w:val="229"/>
        </w:trPr>
        <w:tc>
          <w:tcPr>
            <w:tcW w:w="16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Powiat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Gmina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3)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działki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67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4"/>
                <w:szCs w:val="14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5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ewidencyjnej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9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8" o:spid="_x0000_s1033" style="position:absolute;margin-left:.3pt;margin-top:15.45pt;width:486.1pt;height:19.8pt;z-index:-251658752;visibility:visible;mso-wrap-distance-left:0;mso-wrap-distance-right:0;mso-position-horizontal-relative:text;mso-position-vertical-relative:text" o:allowincell="f" fillcolor="#d9d9d9" stroked="f"/>
        </w:pict>
      </w:r>
    </w:p>
    <w:p w:rsidR="00DD5996" w:rsidRDefault="00DD5996">
      <w:pPr>
        <w:spacing w:line="322" w:lineRule="exact"/>
        <w:rPr>
          <w:sz w:val="20"/>
          <w:szCs w:val="20"/>
        </w:rPr>
      </w:pPr>
    </w:p>
    <w:p w:rsidR="00DD5996" w:rsidRDefault="0079587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7. CHARAKTERYSTYKA INWESTYCJI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7.1. Nazwa inwestycji: …………………………………………………………………………………………………….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7.2. Sposób wyznaczenia terenu inwestycji, wskazanego w punkcie 6: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4"/>
        </w:numPr>
        <w:tabs>
          <w:tab w:val="left" w:pos="320"/>
        </w:tabs>
        <w:ind w:left="320" w:hanging="314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teren inwestycji obejmuje całą działkę ewidencyjną lub działki ewidencyjne.</w:t>
      </w:r>
    </w:p>
    <w:p w:rsidR="00DD5996" w:rsidRDefault="00DD5996">
      <w:pPr>
        <w:spacing w:line="79" w:lineRule="exact"/>
        <w:rPr>
          <w:rFonts w:ascii="MS Gothic" w:eastAsia="MS Gothic" w:hAnsi="MS Gothic" w:cs="MS Gothic"/>
          <w:sz w:val="20"/>
          <w:szCs w:val="20"/>
        </w:rPr>
      </w:pPr>
    </w:p>
    <w:p w:rsidR="00DD5996" w:rsidRDefault="00795878">
      <w:pPr>
        <w:numPr>
          <w:ilvl w:val="0"/>
          <w:numId w:val="4"/>
        </w:numPr>
        <w:tabs>
          <w:tab w:val="left" w:pos="320"/>
        </w:tabs>
        <w:ind w:left="320" w:hanging="314"/>
        <w:rPr>
          <w:rFonts w:ascii="MS Gothic" w:eastAsia="MS Gothic" w:hAnsi="MS Gothic" w:cs="MS Gothic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teren inwestycji obejmuje część działki ewidencyjnej lub działek ewidencyjnych</w:t>
      </w:r>
      <w:r>
        <w:rPr>
          <w:rFonts w:ascii="Arial" w:eastAsia="Arial" w:hAnsi="Arial" w:cs="Arial"/>
          <w:sz w:val="12"/>
          <w:szCs w:val="12"/>
        </w:rPr>
        <w:t>8)</w:t>
      </w:r>
      <w:r>
        <w:rPr>
          <w:rFonts w:ascii="Arial" w:eastAsia="Arial" w:hAnsi="Arial" w:cs="Arial"/>
          <w:sz w:val="20"/>
          <w:szCs w:val="20"/>
        </w:rPr>
        <w:t>.</w:t>
      </w:r>
    </w:p>
    <w:p w:rsidR="00DD5996" w:rsidRDefault="00DD5996">
      <w:pPr>
        <w:spacing w:line="7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7.2.1. Powierzchnia terenu inwestycji w metrach kwadratowych: ……………………………………………………………………………………</w:t>
      </w:r>
    </w:p>
    <w:p w:rsidR="00DD5996" w:rsidRDefault="00DD5996">
      <w:pPr>
        <w:spacing w:line="57" w:lineRule="exact"/>
        <w:rPr>
          <w:sz w:val="20"/>
          <w:szCs w:val="20"/>
        </w:rPr>
      </w:pPr>
    </w:p>
    <w:p w:rsidR="00DD5996" w:rsidRDefault="00795878">
      <w:pPr>
        <w:spacing w:line="271" w:lineRule="auto"/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7.3. W  przypadku gdy inwestycja  dotyczy  istniejącej  zabudowy  i  zagospodarowania terenu,  istniejąca zabudowa: …………………………………………………………………………………………………………….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7.4. Obecny sposób zagospodarowania terenu inwestycji</w:t>
      </w:r>
      <w:r>
        <w:rPr>
          <w:rFonts w:ascii="Arial" w:eastAsia="Arial" w:hAnsi="Arial" w:cs="Arial"/>
          <w:sz w:val="12"/>
          <w:szCs w:val="12"/>
        </w:rPr>
        <w:t>9)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7.5. Projektowany sposób zagospodarowania terenu inwestycji</w:t>
      </w:r>
      <w:r>
        <w:rPr>
          <w:rFonts w:ascii="Arial" w:eastAsia="Arial" w:hAnsi="Arial" w:cs="Arial"/>
          <w:sz w:val="12"/>
          <w:szCs w:val="12"/>
        </w:rPr>
        <w:t>9)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7.6. Parametry dotyczące terenu inwestycji:</w:t>
      </w:r>
    </w:p>
    <w:p w:rsidR="00DD5996" w:rsidRDefault="00DD5996">
      <w:pPr>
        <w:spacing w:line="14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20"/>
        <w:gridCol w:w="1140"/>
        <w:gridCol w:w="980"/>
        <w:gridCol w:w="1560"/>
        <w:gridCol w:w="1660"/>
        <w:gridCol w:w="30"/>
      </w:tblGrid>
      <w:tr w:rsidR="00DD5996">
        <w:trPr>
          <w:trHeight w:val="266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 dotyczy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3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4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7"/>
        </w:trPr>
        <w:tc>
          <w:tcPr>
            <w:tcW w:w="44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46"/>
        </w:trPr>
        <w:tc>
          <w:tcPr>
            <w:tcW w:w="4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7.6.1. Powierzchnia zabudowy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73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7.6.2. Powierzchnia biologicznie czynna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4"/>
        </w:trPr>
        <w:tc>
          <w:tcPr>
            <w:tcW w:w="4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4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7.6.3. Powierzchnia podlegająca przekształceniu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8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7.7. Sposób oddziaływania, w przypadku gdy obszar oddziaływania obiektu wykracza poza teren inwestycji: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spacing w:line="261" w:lineRule="auto"/>
        <w:ind w:left="440" w:right="22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7.8. Dane</w:t>
      </w:r>
      <w:r>
        <w:rPr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charakteryzujące wpływ inwestycji na środowisko, w szczególności określenie rodzaju przedsięwzięcia w nawiązaniu do przepisów odrębnych, w przypadku gdy inwestycja zalicza się do przedsięwzięć mogących znacząco oddziaływać na środowisko: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spacing w:line="252" w:lineRule="auto"/>
        <w:ind w:left="440" w:right="22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7.9. Inwestycja dotyczy budowy wolnostojącego, nie więcej niż dwukondygnacyjnego budynku mieszkalnego jednorodzinnego o powierzchni zabudowy do 70 m², o którym mowa w art. 29 ust. 1 pkt 1a ustawy z dnia</w:t>
      </w:r>
    </w:p>
    <w:p w:rsidR="00DD5996" w:rsidRDefault="00DD5996">
      <w:pPr>
        <w:spacing w:line="2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 lipca 1994 r. – Prawo budowlane (Dz. U. z 2021 r. poz. 2351)</w:t>
      </w:r>
      <w:r>
        <w:rPr>
          <w:rFonts w:ascii="Arial" w:eastAsia="Arial" w:hAnsi="Arial" w:cs="Arial"/>
          <w:sz w:val="12"/>
          <w:szCs w:val="12"/>
        </w:rPr>
        <w:t>10)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72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62" w:lineRule="auto"/>
        <w:ind w:left="480" w:right="220" w:hanging="48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7.10. Inwestycja dotyczy budowy wolnostojącego, parterowego budynku rekreacji indywidualnej o powierzchni zabudowy do 70 m², o którym mowa w art. 29 ust. 1 pkt 16 lit. b ustawy z dnia 7 lipca 1994 r. – Prawo budowlane:</w:t>
      </w:r>
    </w:p>
    <w:p w:rsidR="00DD5996" w:rsidRDefault="00DD5996">
      <w:pPr>
        <w:spacing w:line="13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54" w:lineRule="auto"/>
        <w:ind w:left="500" w:right="220" w:hanging="49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7.11. Inwestycja dotyczy ustalenia lokalizacji inwestycji celu publicznego oraz została zakwalifikowana jako niezbędna na cele obronności i bezpieczeństwa państwa zgodnie z przepisami rozporządzenia Rady Ministrów z dnia 24 sierpnia 2004 r. w sprawie określenia rodzajów nieruchomości uznawanych za niezbędne na cele obronności i bezpieczeństwa państwa (Dz. U. z 2014 r. poz. 1087):</w:t>
      </w:r>
    </w:p>
    <w:p w:rsidR="00DD5996" w:rsidRDefault="00DD5996">
      <w:pPr>
        <w:spacing w:line="20" w:lineRule="exact"/>
        <w:rPr>
          <w:sz w:val="20"/>
          <w:szCs w:val="20"/>
        </w:rPr>
      </w:pPr>
    </w:p>
    <w:p w:rsidR="00DD5996" w:rsidRDefault="00795878">
      <w:pPr>
        <w:tabs>
          <w:tab w:val="left" w:pos="106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tak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nie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310" w:lineRule="auto"/>
        <w:ind w:left="500" w:right="220" w:hanging="491"/>
        <w:jc w:val="both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7.12. Łączna powierzchnia sprzedaży w metrach kwadratowych, w przypadku gdy inwestycja dotyczy obiektu handlowego: ………………………………………………………………………………………………............</w:t>
      </w:r>
    </w:p>
    <w:p w:rsidR="00DD5996" w:rsidRDefault="00DD5996">
      <w:pPr>
        <w:sectPr w:rsidR="00DD5996">
          <w:pgSz w:w="11900" w:h="16838"/>
          <w:pgMar w:top="1440" w:right="1046" w:bottom="770" w:left="1060" w:header="0" w:footer="0" w:gutter="0"/>
          <w:cols w:space="708" w:equalWidth="0">
            <w:col w:w="9800"/>
          </w:cols>
        </w:sectPr>
      </w:pPr>
    </w:p>
    <w:p w:rsidR="00DD5996" w:rsidRDefault="00DD5996">
      <w:pPr>
        <w:spacing w:line="79" w:lineRule="exact"/>
        <w:rPr>
          <w:sz w:val="20"/>
          <w:szCs w:val="20"/>
        </w:rPr>
      </w:pPr>
      <w:bookmarkStart w:id="2" w:name="page3"/>
      <w:bookmarkEnd w:id="2"/>
    </w:p>
    <w:p w:rsidR="00DD5996" w:rsidRDefault="00795878">
      <w:pPr>
        <w:spacing w:line="270" w:lineRule="auto"/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7.13. Powierzchnia  gospodarstwa  rolnego  w metrach kwadratowych,  w  przypadku  gdy  inwestycja  jest związana z gospodarstwem rolnym: ………………………………………………………………………………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spacing w:line="286" w:lineRule="auto"/>
        <w:ind w:right="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7.14. Inne informacje, w przypadku gdy inwestycja dotyczy zakładu o zwiększonym lub dużym ryzyku wystąpienia poważnej awarii przemysłowej: ……………………………………………………………………………………...</w:t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7.15. Dodatkowe informacje dotyczące terenu inwestycji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 ………………………………………...……………..….</w:t>
      </w:r>
    </w:p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.15pt;margin-top:18.05pt;width:486.1pt;height:19.8pt;z-index:-251657728;visibility:visible;mso-wrap-distance-left:0;mso-wrap-distance-right:0" o:allowincell="f" fillcolor="#d9d9d9" stroked="f"/>
        </w:pict>
      </w:r>
    </w:p>
    <w:p w:rsidR="00DD5996" w:rsidRDefault="00DD5996">
      <w:pPr>
        <w:spacing w:line="373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5"/>
        </w:numPr>
        <w:tabs>
          <w:tab w:val="left" w:pos="480"/>
        </w:tabs>
        <w:ind w:left="480" w:hanging="3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OBSŁUGA KOMUNIKACYJNA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80"/>
        <w:gridCol w:w="1840"/>
        <w:gridCol w:w="3340"/>
        <w:gridCol w:w="2420"/>
        <w:gridCol w:w="1320"/>
      </w:tblGrid>
      <w:tr w:rsidR="00DD5996">
        <w:trPr>
          <w:trHeight w:val="271"/>
        </w:trPr>
        <w:tc>
          <w:tcPr>
            <w:tcW w:w="380" w:type="dxa"/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8.1.</w:t>
            </w:r>
          </w:p>
        </w:tc>
        <w:tc>
          <w:tcPr>
            <w:tcW w:w="5180" w:type="dxa"/>
            <w:gridSpan w:val="2"/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Dostęp do drogi publicznej:</w:t>
            </w:r>
          </w:p>
        </w:tc>
        <w:tc>
          <w:tcPr>
            <w:tcW w:w="242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</w:tr>
      <w:tr w:rsidR="00DD5996">
        <w:trPr>
          <w:trHeight w:val="298"/>
        </w:trPr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jc w:val="righ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840" w:type="dxa"/>
            <w:vAlign w:val="bottom"/>
          </w:tcPr>
          <w:p w:rsidR="00DD5996" w:rsidRDefault="00795878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nie dotyczy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☐</w:t>
            </w:r>
          </w:p>
        </w:tc>
        <w:tc>
          <w:tcPr>
            <w:tcW w:w="3340" w:type="dxa"/>
            <w:vAlign w:val="bottom"/>
          </w:tcPr>
          <w:p w:rsidR="00DD5996" w:rsidRDefault="00795878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bezpośredni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  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pośredni</w:t>
            </w:r>
            <w:r>
              <w:rPr>
                <w:rFonts w:ascii="Arial" w:eastAsia="Arial" w:hAnsi="Arial" w:cs="Arial"/>
                <w:sz w:val="12"/>
                <w:szCs w:val="12"/>
              </w:rPr>
              <w:t>11)</w:t>
            </w:r>
          </w:p>
        </w:tc>
        <w:tc>
          <w:tcPr>
            <w:tcW w:w="2420" w:type="dxa"/>
            <w:vAlign w:val="bottom"/>
          </w:tcPr>
          <w:p w:rsidR="00DD5996" w:rsidRDefault="00795878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pośredni</w:t>
            </w:r>
            <w:r>
              <w:rPr>
                <w:rFonts w:ascii="Arial" w:eastAsia="Arial" w:hAnsi="Arial" w:cs="Arial"/>
                <w:sz w:val="25"/>
                <w:szCs w:val="25"/>
                <w:vertAlign w:val="superscript"/>
              </w:rPr>
              <w:t>11)</w:t>
            </w:r>
          </w:p>
        </w:tc>
        <w:tc>
          <w:tcPr>
            <w:tcW w:w="1320" w:type="dxa"/>
            <w:vAlign w:val="bottom"/>
          </w:tcPr>
          <w:p w:rsidR="00DD5996" w:rsidRDefault="00795878">
            <w:pPr>
              <w:spacing w:line="230" w:lineRule="exact"/>
              <w:ind w:left="5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inny</w:t>
            </w:r>
          </w:p>
        </w:tc>
      </w:tr>
      <w:tr w:rsidR="00DD5996">
        <w:trPr>
          <w:trHeight w:val="230"/>
        </w:trPr>
        <w:tc>
          <w:tcPr>
            <w:tcW w:w="38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3340" w:type="dxa"/>
            <w:vAlign w:val="bottom"/>
          </w:tcPr>
          <w:p w:rsidR="00DD5996" w:rsidRDefault="00795878">
            <w:pPr>
              <w:ind w:left="2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(droga</w:t>
            </w:r>
          </w:p>
        </w:tc>
        <w:tc>
          <w:tcPr>
            <w:tcW w:w="2420" w:type="dxa"/>
            <w:vAlign w:val="bottom"/>
          </w:tcPr>
          <w:p w:rsidR="00DD5996" w:rsidRDefault="00795878">
            <w:pPr>
              <w:ind w:left="8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(służebność)</w:t>
            </w:r>
          </w:p>
        </w:tc>
        <w:tc>
          <w:tcPr>
            <w:tcW w:w="1320" w:type="dxa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</w:tr>
    </w:tbl>
    <w:p w:rsidR="00DD5996" w:rsidRDefault="00795878">
      <w:pPr>
        <w:ind w:right="220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wewnętrzna)</w:t>
      </w:r>
    </w:p>
    <w:p w:rsidR="00DD5996" w:rsidRDefault="00DD5996">
      <w:pPr>
        <w:spacing w:line="51" w:lineRule="exact"/>
        <w:rPr>
          <w:sz w:val="20"/>
          <w:szCs w:val="20"/>
        </w:rPr>
      </w:pPr>
    </w:p>
    <w:p w:rsidR="00DD5996" w:rsidRDefault="00795878">
      <w:pPr>
        <w:ind w:left="12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Identyfikator działki lub działek ewidencyjnych</w:t>
      </w:r>
      <w:r>
        <w:rPr>
          <w:rFonts w:ascii="Arial" w:eastAsia="Arial" w:hAnsi="Arial" w:cs="Arial"/>
          <w:sz w:val="12"/>
          <w:szCs w:val="12"/>
        </w:rPr>
        <w:t>7)</w:t>
      </w:r>
      <w:r>
        <w:rPr>
          <w:rFonts w:ascii="Arial" w:eastAsia="Arial" w:hAnsi="Arial" w:cs="Arial"/>
          <w:sz w:val="20"/>
          <w:szCs w:val="20"/>
        </w:rPr>
        <w:t>: ……………………………………………………..……………...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120"/>
        <w:gridCol w:w="1280"/>
        <w:gridCol w:w="2140"/>
        <w:gridCol w:w="1980"/>
        <w:gridCol w:w="2000"/>
      </w:tblGrid>
      <w:tr w:rsidR="00DD5996">
        <w:trPr>
          <w:trHeight w:val="30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Województwo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Powiat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Gmina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Obręb ewidencyjny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Arkusz mapy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Numer działki</w:t>
            </w:r>
          </w:p>
        </w:tc>
      </w:tr>
      <w:tr w:rsidR="00DD5996">
        <w:trPr>
          <w:trHeight w:val="17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73" w:lineRule="exact"/>
              <w:ind w:left="5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ewidencyjnej</w:t>
            </w:r>
          </w:p>
        </w:tc>
      </w:tr>
      <w:tr w:rsidR="00DD5996">
        <w:trPr>
          <w:trHeight w:val="21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20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211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</w:tr>
      <w:tr w:rsidR="00DD5996">
        <w:trPr>
          <w:trHeight w:val="3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</w:tr>
    </w:tbl>
    <w:p w:rsidR="00DD5996" w:rsidRDefault="00DD5996">
      <w:pPr>
        <w:spacing w:line="8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8.1.1. Dodatkowe informacje dotyczące dostępu do drogi publicznej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………………….………………………………………………………..</w:t>
      </w:r>
    </w:p>
    <w:p w:rsidR="00DD5996" w:rsidRDefault="00DD5996">
      <w:pPr>
        <w:spacing w:line="169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8.2. Wnioskowana liczba miejsc do parkowania: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060"/>
        <w:gridCol w:w="1240"/>
        <w:gridCol w:w="1260"/>
        <w:gridCol w:w="1260"/>
        <w:gridCol w:w="2380"/>
        <w:gridCol w:w="30"/>
      </w:tblGrid>
      <w:tr w:rsidR="00DD5996">
        <w:trPr>
          <w:trHeight w:val="22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3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 liczba miejsc do parkowania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liczba miejsc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8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30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2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238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9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parkowania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23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8.2.1.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garaż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8.2.2.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parking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9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79587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8.2.3.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inne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8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8.2.4. Dodatkowe informacje dotyczące miejsc do parkowania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</w:t>
      </w:r>
    </w:p>
    <w:p w:rsidR="00DD5996" w:rsidRDefault="00DD5996">
      <w:pPr>
        <w:sectPr w:rsidR="00DD5996">
          <w:pgSz w:w="11900" w:h="16838"/>
          <w:pgMar w:top="1440" w:right="1046" w:bottom="1440" w:left="1060" w:header="0" w:footer="0" w:gutter="0"/>
          <w:cols w:space="708" w:equalWidth="0">
            <w:col w:w="9800"/>
          </w:cols>
        </w:sectPr>
      </w:pPr>
    </w:p>
    <w:p w:rsidR="00DD5996" w:rsidRDefault="003A39A1">
      <w:pPr>
        <w:spacing w:line="85" w:lineRule="exact"/>
        <w:rPr>
          <w:sz w:val="20"/>
          <w:szCs w:val="20"/>
        </w:rPr>
      </w:pPr>
      <w:bookmarkStart w:id="3" w:name="page4"/>
      <w:bookmarkEnd w:id="3"/>
      <w:r>
        <w:rPr>
          <w:sz w:val="20"/>
          <w:szCs w:val="20"/>
        </w:rPr>
        <w:lastRenderedPageBreak/>
        <w:pict>
          <v:rect id="Shape 10" o:spid="_x0000_s1035" style="position:absolute;margin-left:55.1pt;margin-top:74.6pt;width:486.1pt;height:33.6pt;z-index:-251656704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6"/>
        </w:numPr>
        <w:tabs>
          <w:tab w:val="left" w:pos="480"/>
        </w:tabs>
        <w:ind w:left="480" w:hanging="36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INFRASTRUKTURY TECHNICZNEJ</w:t>
      </w:r>
    </w:p>
    <w:p w:rsidR="00DD5996" w:rsidRDefault="00795878">
      <w:pPr>
        <w:ind w:left="48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A.1. Informacje dotyczące infrastruktury technicznej: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40"/>
        <w:gridCol w:w="860"/>
        <w:gridCol w:w="4560"/>
        <w:gridCol w:w="940"/>
        <w:gridCol w:w="1260"/>
        <w:gridCol w:w="30"/>
      </w:tblGrid>
      <w:tr w:rsidR="00DD5996">
        <w:trPr>
          <w:trHeight w:val="253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Infrastruktura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</w:t>
            </w:r>
          </w:p>
        </w:tc>
        <w:tc>
          <w:tcPr>
            <w:tcW w:w="4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6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Istniejące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6"/>
                <w:szCs w:val="16"/>
              </w:rPr>
              <w:t>Projektowane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techniczna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dotyczy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 wodociągowej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A.1.1. Dostęp do wody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studnia do poboru wody pitnej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7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A.1.2. Odprowadzenie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nieczystości ciekłe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indywidualna oczyszczalnia ścieków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ścieków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1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kanalizacji po wcześniejszym podczyszczeniu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ścieki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A.1.3. Utylizacja ścieków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indywidualna oczyszczalnia ścieków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1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bezodpływowy zbiornik na ścieki odzwierzęce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1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pozostałych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płyta obornikowa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7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kanalizacji deszczowej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A.1.4. Odprowadzenie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 własny nieutwardzony teren inwestycji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2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 własny teren inwestycji, do dołów chłonnych lub zbiorników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wód opadowych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7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retencyjnych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79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 roztopowych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0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A.1.5. Dostęp do energii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instalacja pozyskująca energię elektryczną ze źródeł odnawialnych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elektrycznej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7"/>
                <w:szCs w:val="17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2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naziemny zbiornik na gaz płynny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A.1.6. Dostęp do gazu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podziemny zbiornik na gaz płynny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 ciepłowniczej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indywidualne źródło ciepła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A.1.7. Źródło ciepła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instalacja pozyskująca energię cieplną ze źródeł odnawialnych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7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5"/>
                <w:szCs w:val="15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3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1"/>
                <w:szCs w:val="11"/>
              </w:rPr>
            </w:pP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38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zgodnie z regulaminem utrzymania czystości i porządku na terenie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gminy</w:t>
            </w: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A.1.8. Gospodarowanie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4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inne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191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odpadami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1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6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2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A.1.9. Zaopatrzenie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45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przyłącze do sieci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7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środki łączności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4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8"/>
        </w:trPr>
        <w:tc>
          <w:tcPr>
            <w:tcW w:w="21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6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zapotrzebowanie oraz dodatkowe informacje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13)</w:t>
            </w:r>
            <w:r>
              <w:rPr>
                <w:rFonts w:ascii="Arial" w:eastAsia="Arial" w:hAnsi="Arial" w:cs="Arial"/>
                <w:sz w:val="14"/>
                <w:szCs w:val="14"/>
              </w:rPr>
              <w:t>: …………………………………………………………..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D5996">
        <w:trPr>
          <w:trHeight w:val="223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674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1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A.2. Dodatkowe informacje z zakresu infrastruktury technicznej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066" w:bottom="1440" w:left="1100" w:header="0" w:footer="0" w:gutter="0"/>
          <w:cols w:space="708" w:equalWidth="0">
            <w:col w:w="9740"/>
          </w:cols>
        </w:sectPr>
      </w:pPr>
    </w:p>
    <w:p w:rsidR="00DD5996" w:rsidRDefault="003A39A1">
      <w:pPr>
        <w:spacing w:line="114" w:lineRule="exact"/>
        <w:rPr>
          <w:sz w:val="20"/>
          <w:szCs w:val="20"/>
        </w:rPr>
      </w:pPr>
      <w:bookmarkStart w:id="4" w:name="page5"/>
      <w:bookmarkEnd w:id="4"/>
      <w:r>
        <w:rPr>
          <w:sz w:val="20"/>
          <w:szCs w:val="20"/>
        </w:rPr>
        <w:lastRenderedPageBreak/>
        <w:pict>
          <v:rect id="Shape 11" o:spid="_x0000_s1036" style="position:absolute;margin-left:54pt;margin-top:76.05pt;width:486.1pt;height:19.8pt;z-index:-251655680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7"/>
        </w:numPr>
        <w:tabs>
          <w:tab w:val="left" w:pos="460"/>
        </w:tabs>
        <w:ind w:left="460" w:hanging="351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BUDYNKU | 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B.1. Nazwa budynku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………………………………………………………………………………………………………………………....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B.2. Funkcja budynku (zgodnie z Polską Klasyfikacją Obiektów Budowlanych):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……………….…………………………………………………………………………………………………………</w:t>
      </w:r>
    </w:p>
    <w:p w:rsidR="00DD5996" w:rsidRDefault="00DD5996">
      <w:pPr>
        <w:spacing w:line="76" w:lineRule="exact"/>
        <w:rPr>
          <w:sz w:val="20"/>
          <w:szCs w:val="20"/>
        </w:rPr>
      </w:pPr>
    </w:p>
    <w:p w:rsidR="00DD5996" w:rsidRDefault="00795878">
      <w:pPr>
        <w:tabs>
          <w:tab w:val="left" w:pos="540"/>
        </w:tabs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B.2.1.</w:t>
      </w:r>
      <w:r>
        <w:rPr>
          <w:rFonts w:ascii="Arial" w:eastAsia="Arial" w:hAnsi="Arial" w:cs="Arial"/>
          <w:sz w:val="16"/>
          <w:szCs w:val="16"/>
        </w:rPr>
        <w:tab/>
        <w:t>Liczba lokali mieszkalnych, w przypadku budynku mieszkalnego:</w:t>
      </w:r>
    </w:p>
    <w:p w:rsidR="00DD5996" w:rsidRDefault="00DD5996">
      <w:pPr>
        <w:spacing w:line="61" w:lineRule="exact"/>
        <w:rPr>
          <w:sz w:val="20"/>
          <w:szCs w:val="20"/>
        </w:rPr>
      </w:pPr>
    </w:p>
    <w:p w:rsidR="00DD5996" w:rsidRDefault="00795878">
      <w:pPr>
        <w:tabs>
          <w:tab w:val="left" w:pos="3360"/>
        </w:tabs>
        <w:ind w:left="5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istniejąca: …………………..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5"/>
          <w:szCs w:val="15"/>
        </w:rPr>
        <w:t>projektowana: …………………</w:t>
      </w:r>
    </w:p>
    <w:p w:rsidR="00DD5996" w:rsidRDefault="00DD5996">
      <w:pPr>
        <w:sectPr w:rsidR="00DD5996">
          <w:pgSz w:w="11900" w:h="16838"/>
          <w:pgMar w:top="1440" w:right="1046" w:bottom="1440" w:left="1080" w:header="0" w:footer="0" w:gutter="0"/>
          <w:cols w:space="708" w:equalWidth="0">
            <w:col w:w="9780"/>
          </w:cols>
        </w:sectPr>
      </w:pPr>
    </w:p>
    <w:p w:rsidR="00DD5996" w:rsidRDefault="00DD5996">
      <w:pPr>
        <w:spacing w:line="29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B.3. Rodzaj prac dotyczących budynku</w:t>
      </w:r>
      <w:r>
        <w:rPr>
          <w:rFonts w:ascii="Arial" w:eastAsia="Arial" w:hAnsi="Arial" w:cs="Arial"/>
          <w:sz w:val="12"/>
          <w:szCs w:val="12"/>
        </w:rPr>
        <w:t>14)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111" w:lineRule="exact"/>
        <w:rPr>
          <w:sz w:val="20"/>
          <w:szCs w:val="20"/>
        </w:rPr>
      </w:pPr>
    </w:p>
    <w:p w:rsidR="00DD5996" w:rsidRDefault="00795878">
      <w:pPr>
        <w:tabs>
          <w:tab w:val="left" w:pos="1900"/>
        </w:tabs>
        <w:spacing w:line="230" w:lineRule="exact"/>
        <w:ind w:left="2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budowa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odbudowa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tabs>
          <w:tab w:val="left" w:pos="1900"/>
        </w:tabs>
        <w:spacing w:line="230" w:lineRule="exact"/>
        <w:ind w:left="2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przebudowa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zmiana sposobu użytkowania</w:t>
      </w:r>
    </w:p>
    <w:p w:rsidR="00DD5996" w:rsidRDefault="00DD5996">
      <w:pPr>
        <w:spacing w:line="207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B.4. Charakterystyczne parametry budynku: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11" w:lineRule="exact"/>
        <w:rPr>
          <w:sz w:val="20"/>
          <w:szCs w:val="20"/>
        </w:rPr>
      </w:pPr>
    </w:p>
    <w:p w:rsidR="00DD5996" w:rsidRDefault="00795878">
      <w:pPr>
        <w:tabs>
          <w:tab w:val="left" w:pos="238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rozbudowa</w:t>
      </w:r>
      <w:r>
        <w:rPr>
          <w:sz w:val="20"/>
          <w:szCs w:val="20"/>
        </w:rPr>
        <w:tab/>
      </w: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nadbudowa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8"/>
        </w:numPr>
        <w:tabs>
          <w:tab w:val="left" w:pos="420"/>
        </w:tabs>
        <w:ind w:left="420" w:hanging="414"/>
        <w:rPr>
          <w:rFonts w:ascii="MS Gothic" w:eastAsia="MS Gothic" w:hAnsi="MS Gothic" w:cs="MS Gothic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inne: …………………………………………..</w:t>
      </w:r>
    </w:p>
    <w:p w:rsidR="00DD5996" w:rsidRDefault="00DD5996">
      <w:pPr>
        <w:spacing w:line="508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46" w:bottom="1440" w:left="1080" w:header="0" w:footer="0" w:gutter="0"/>
          <w:cols w:num="2" w:space="708" w:equalWidth="0">
            <w:col w:w="4920" w:space="320"/>
            <w:col w:w="4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680"/>
        <w:gridCol w:w="2740"/>
        <w:gridCol w:w="860"/>
        <w:gridCol w:w="960"/>
        <w:gridCol w:w="1160"/>
        <w:gridCol w:w="1240"/>
        <w:gridCol w:w="30"/>
      </w:tblGrid>
      <w:tr w:rsidR="00DD5996">
        <w:trPr>
          <w:trHeight w:val="28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Nie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07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4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dotyczy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1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55"/>
        </w:trPr>
        <w:tc>
          <w:tcPr>
            <w:tcW w:w="1120" w:type="dxa"/>
            <w:tcBorders>
              <w:lef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B.4.1. Szerokość elewacji frontowej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B.4.2. Liczba kondygnacji nadziemnych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B.4.3. Liczba kondygnacji podziemnych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B.4.4. Wysokość górnej krawędzi elewacji frontowej, gzymsu lub attyki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9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55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B.4.5. Wysokość głównej kalenicy lub wysokość budynku [m]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9"/>
        </w:trPr>
        <w:tc>
          <w:tcPr>
            <w:tcW w:w="28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2800" w:type="dxa"/>
            <w:gridSpan w:val="2"/>
            <w:tcBorders>
              <w:lef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B.4.6. Kąt nachylenia dachu [stopnie]</w:t>
            </w:r>
          </w:p>
        </w:tc>
        <w:tc>
          <w:tcPr>
            <w:tcW w:w="27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5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5540" w:type="dxa"/>
            <w:gridSpan w:val="3"/>
            <w:vAlign w:val="bottom"/>
          </w:tcPr>
          <w:p w:rsidR="00DD5996" w:rsidRDefault="007958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B.4.7. Rodzaj poddasza, jeśli znajduje się w budynku:</w:t>
            </w:r>
          </w:p>
        </w:tc>
        <w:tc>
          <w:tcPr>
            <w:tcW w:w="8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DD5996" w:rsidRDefault="00DD5996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4"/>
        </w:trPr>
        <w:tc>
          <w:tcPr>
            <w:tcW w:w="1120" w:type="dxa"/>
            <w:vAlign w:val="bottom"/>
          </w:tcPr>
          <w:p w:rsidR="00DD5996" w:rsidRDefault="00795878">
            <w:pPr>
              <w:spacing w:line="184" w:lineRule="exact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użytkowe</w:t>
            </w:r>
          </w:p>
        </w:tc>
        <w:tc>
          <w:tcPr>
            <w:tcW w:w="1680" w:type="dxa"/>
            <w:vAlign w:val="bottom"/>
          </w:tcPr>
          <w:p w:rsidR="00DD5996" w:rsidRDefault="00795878">
            <w:pPr>
              <w:spacing w:line="184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nieużytkowe</w:t>
            </w:r>
          </w:p>
        </w:tc>
        <w:tc>
          <w:tcPr>
            <w:tcW w:w="2740" w:type="dxa"/>
            <w:vAlign w:val="bottom"/>
          </w:tcPr>
          <w:p w:rsidR="00DD5996" w:rsidRDefault="00795878">
            <w:pPr>
              <w:spacing w:line="184" w:lineRule="exact"/>
              <w:ind w:left="4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16"/>
                <w:szCs w:val="16"/>
              </w:rPr>
              <w:t>☐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nie dotyczy</w:t>
            </w:r>
          </w:p>
        </w:tc>
        <w:tc>
          <w:tcPr>
            <w:tcW w:w="860" w:type="dxa"/>
            <w:vAlign w:val="bottom"/>
          </w:tcPr>
          <w:p w:rsidR="00DD5996" w:rsidRDefault="00DD5996"/>
        </w:tc>
        <w:tc>
          <w:tcPr>
            <w:tcW w:w="960" w:type="dxa"/>
            <w:vAlign w:val="bottom"/>
          </w:tcPr>
          <w:p w:rsidR="00DD5996" w:rsidRDefault="00DD5996"/>
        </w:tc>
        <w:tc>
          <w:tcPr>
            <w:tcW w:w="1160" w:type="dxa"/>
            <w:vAlign w:val="bottom"/>
          </w:tcPr>
          <w:p w:rsidR="00DD5996" w:rsidRDefault="00DD5996"/>
        </w:tc>
        <w:tc>
          <w:tcPr>
            <w:tcW w:w="1240" w:type="dxa"/>
            <w:vAlign w:val="bottom"/>
          </w:tcPr>
          <w:p w:rsidR="00DD5996" w:rsidRDefault="00DD5996"/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134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B.5. Informacje dotyczące dachu:</w:t>
      </w:r>
    </w:p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2" o:spid="_x0000_s1037" style="position:absolute;z-index:251645440;visibility:visible;mso-wrap-distance-left:0;mso-wrap-distance-right:0" from="-.15pt,174.05pt" to="489.35pt,174.05pt" o:allowincell="f" strokeweight=".16964mm"/>
        </w:pict>
      </w:r>
      <w:r>
        <w:rPr>
          <w:sz w:val="20"/>
          <w:szCs w:val="20"/>
        </w:rPr>
        <w:pict>
          <v:line id="Shape 13" o:spid="_x0000_s1038" style="position:absolute;z-index:251646464;visibility:visible;mso-wrap-distance-left:0;mso-wrap-distance-right:0" from="0,4pt" to="0,200.7pt" o:allowincell="f" strokeweight=".16931mm"/>
        </w:pict>
      </w:r>
      <w:r>
        <w:rPr>
          <w:sz w:val="20"/>
          <w:szCs w:val="20"/>
        </w:rPr>
        <w:pict>
          <v:line id="Shape 14" o:spid="_x0000_s1039" style="position:absolute;z-index:251647488;visibility:visible;mso-wrap-distance-left:0;mso-wrap-distance-right:0" from="489.1pt,4pt" to="489.1pt,200.7pt" o:allowincell="f" strokeweight=".16931mm"/>
        </w:pict>
      </w:r>
    </w:p>
    <w:p w:rsidR="00DD5996" w:rsidRDefault="00DD5996">
      <w:pPr>
        <w:spacing w:line="4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700"/>
        <w:gridCol w:w="1280"/>
        <w:gridCol w:w="1140"/>
        <w:gridCol w:w="1260"/>
        <w:gridCol w:w="1140"/>
        <w:gridCol w:w="720"/>
        <w:gridCol w:w="560"/>
        <w:gridCol w:w="20"/>
      </w:tblGrid>
      <w:tr w:rsidR="00DD5996">
        <w:trPr>
          <w:trHeight w:val="208"/>
        </w:trPr>
        <w:tc>
          <w:tcPr>
            <w:tcW w:w="3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Wyszczególnienie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Płaski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Jednospadowy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Dwuspadowy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Czterospadowy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Wielospadowy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Bez</w:t>
            </w:r>
          </w:p>
        </w:tc>
        <w:tc>
          <w:tcPr>
            <w:tcW w:w="560" w:type="dxa"/>
            <w:vMerge w:val="restart"/>
            <w:tcBorders>
              <w:top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Inny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25"/>
        </w:trPr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6"/>
                <w:sz w:val="14"/>
                <w:szCs w:val="14"/>
              </w:rPr>
              <w:t>zmian</w:t>
            </w:r>
          </w:p>
        </w:tc>
        <w:tc>
          <w:tcPr>
            <w:tcW w:w="560" w:type="dxa"/>
            <w:vMerge/>
            <w:vAlign w:val="bottom"/>
          </w:tcPr>
          <w:p w:rsidR="00DD5996" w:rsidRDefault="00DD599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64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vAlign w:val="bottom"/>
          </w:tcPr>
          <w:p w:rsidR="00DD5996" w:rsidRDefault="00DD599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5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3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B.5.1. Rodzaj projektowanego dachu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560" w:type="dxa"/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85"/>
                <w:sz w:val="14"/>
                <w:szCs w:val="14"/>
              </w:rPr>
              <w:t>☐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</w:t>
      </w:r>
    </w:p>
    <w:p w:rsidR="00DD5996" w:rsidRDefault="00DD5996">
      <w:pPr>
        <w:spacing w:line="1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1260"/>
        <w:gridCol w:w="1000"/>
        <w:gridCol w:w="860"/>
        <w:gridCol w:w="1260"/>
        <w:gridCol w:w="1140"/>
        <w:gridCol w:w="720"/>
        <w:gridCol w:w="560"/>
        <w:gridCol w:w="20"/>
      </w:tblGrid>
      <w:tr w:rsidR="00DD5996">
        <w:trPr>
          <w:trHeight w:val="275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Symetryczny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 zmian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Inny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18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B.5.2. Projektowany układ głównych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84"/>
        </w:trPr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połaci dachu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560" w:type="dxa"/>
            <w:shd w:val="clear" w:color="auto" w:fill="D9D9D9"/>
            <w:vAlign w:val="bottom"/>
          </w:tcPr>
          <w:p w:rsidR="00DD5996" w:rsidRDefault="00DD599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54"/>
        </w:trPr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</w:t>
      </w:r>
    </w:p>
    <w:p w:rsidR="00DD5996" w:rsidRDefault="00DD5996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000"/>
        <w:gridCol w:w="1260"/>
        <w:gridCol w:w="1000"/>
        <w:gridCol w:w="1140"/>
        <w:gridCol w:w="980"/>
        <w:gridCol w:w="1140"/>
        <w:gridCol w:w="720"/>
        <w:gridCol w:w="560"/>
      </w:tblGrid>
      <w:tr w:rsidR="00DD5996">
        <w:trPr>
          <w:trHeight w:val="273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Prostopadły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Równoległy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Bez zmian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Inny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</w:tr>
      <w:tr w:rsidR="00DD5996">
        <w:trPr>
          <w:trHeight w:val="218"/>
        </w:trPr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B.5.3. Projektowany kierunek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8"/>
                <w:szCs w:val="18"/>
              </w:rPr>
            </w:pPr>
          </w:p>
        </w:tc>
      </w:tr>
      <w:tr w:rsidR="00DD5996">
        <w:trPr>
          <w:trHeight w:val="185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głównej kalenicy w stosunku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4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4"/>
                <w:szCs w:val="14"/>
              </w:rPr>
              <w:t>☐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shd w:val="clear" w:color="auto" w:fill="D9D9D9"/>
            <w:vAlign w:val="bottom"/>
          </w:tcPr>
          <w:p w:rsidR="00DD5996" w:rsidRDefault="00DD5996">
            <w:pPr>
              <w:rPr>
                <w:sz w:val="16"/>
                <w:szCs w:val="16"/>
              </w:rPr>
            </w:pPr>
          </w:p>
        </w:tc>
      </w:tr>
      <w:tr w:rsidR="00DD5996">
        <w:trPr>
          <w:trHeight w:val="238"/>
        </w:trPr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 frontu działki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D9D9D9"/>
            </w:tcBorders>
            <w:shd w:val="clear" w:color="auto" w:fill="D9D9D9"/>
            <w:vAlign w:val="bottom"/>
          </w:tcPr>
          <w:p w:rsidR="00DD5996" w:rsidRDefault="00DD5996">
            <w:pPr>
              <w:rPr>
                <w:sz w:val="20"/>
                <w:szCs w:val="20"/>
              </w:rPr>
            </w:pPr>
          </w:p>
        </w:tc>
      </w:tr>
      <w:tr w:rsidR="00DD5996">
        <w:trPr>
          <w:trHeight w:val="20"/>
        </w:trPr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DD5996" w:rsidRDefault="00DD5996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D5996" w:rsidRDefault="00DD5996">
      <w:pPr>
        <w:spacing w:line="34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Dodatkowe informacje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 ……………………………………………………………………………………………………………………………….</w:t>
      </w:r>
    </w:p>
    <w:p w:rsidR="00DD5996" w:rsidRDefault="00DD5996">
      <w:pPr>
        <w:spacing w:line="65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Projektowany rodzaj i kolor pokrycia dachowego w przypadku obiektów lub terenu objętych ochroną konserwatorską:</w:t>
      </w:r>
    </w:p>
    <w:p w:rsidR="00DD5996" w:rsidRDefault="00DD5996">
      <w:pPr>
        <w:spacing w:line="49" w:lineRule="exact"/>
        <w:rPr>
          <w:sz w:val="20"/>
          <w:szCs w:val="20"/>
        </w:rPr>
      </w:pPr>
    </w:p>
    <w:p w:rsidR="00DD5996" w:rsidRDefault="00795878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…………………………………………………………………………………………………………………………………………………………….</w:t>
      </w:r>
    </w:p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48512;visibility:visible;mso-wrap-distance-left:0;mso-wrap-distance-right:0" from="-.15pt,3.6pt" to="489.35pt,3.6pt" o:allowincell="f" strokeweight=".16931mm"/>
        </w:pict>
      </w:r>
    </w:p>
    <w:p w:rsidR="00DD5996" w:rsidRDefault="00DD5996">
      <w:pPr>
        <w:spacing w:line="97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B.6. Odległość budynku zwróconego ścianą z oknami lub drzwiami od granicy działki budowlanej: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tabs>
          <w:tab w:val="left" w:pos="184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4 m i więcej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mniej niż 4 m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B.7. Odległość budynku zwróconego ścianą bez okien i drzwi od granicy działki budowlanej: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tabs>
          <w:tab w:val="left" w:pos="1840"/>
        </w:tabs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3 m i więcej</w:t>
      </w:r>
      <w:r>
        <w:rPr>
          <w:rFonts w:ascii="MS Gothic" w:eastAsia="MS Gothic" w:hAnsi="MS Gothic" w:cs="MS Gothic"/>
          <w:sz w:val="20"/>
          <w:szCs w:val="20"/>
        </w:rPr>
        <w:tab/>
        <w:t>☐</w:t>
      </w:r>
      <w:r>
        <w:rPr>
          <w:rFonts w:ascii="Arial" w:eastAsia="Arial" w:hAnsi="Arial" w:cs="Arial"/>
          <w:sz w:val="20"/>
          <w:szCs w:val="20"/>
        </w:rPr>
        <w:t xml:space="preserve"> mniej niż 3 m</w:t>
      </w:r>
    </w:p>
    <w:p w:rsidR="00DD5996" w:rsidRDefault="00DD5996">
      <w:pPr>
        <w:spacing w:line="75" w:lineRule="exact"/>
        <w:rPr>
          <w:sz w:val="20"/>
          <w:szCs w:val="20"/>
        </w:rPr>
      </w:pPr>
    </w:p>
    <w:p w:rsidR="00DD5996" w:rsidRDefault="00795878">
      <w:pPr>
        <w:spacing w:line="239" w:lineRule="auto"/>
        <w:ind w:left="440" w:right="60" w:hanging="43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B.8. Inne parametry budynku niewymienione powyżej, w tym dotyczące uwarunkowań wynikających z funkcjonującej ochrony konserwatorskiej w przypadku obiektów lub terenu nimi objętych: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B.9. Liczba budynków o takich samych parametrach, w przypadku gdy wniosek obejmuje większą liczbę takich budynków:</w:t>
      </w:r>
    </w:p>
    <w:p w:rsidR="00DD5996" w:rsidRDefault="00DD5996">
      <w:pPr>
        <w:spacing w:line="23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type w:val="continuous"/>
          <w:pgSz w:w="11900" w:h="16838"/>
          <w:pgMar w:top="1440" w:right="1046" w:bottom="1440" w:left="1080" w:header="0" w:footer="0" w:gutter="0"/>
          <w:cols w:space="708" w:equalWidth="0">
            <w:col w:w="9780"/>
          </w:cols>
        </w:sectPr>
      </w:pPr>
    </w:p>
    <w:p w:rsidR="00DD5996" w:rsidRDefault="003A39A1">
      <w:pPr>
        <w:spacing w:line="112" w:lineRule="exact"/>
        <w:rPr>
          <w:sz w:val="20"/>
          <w:szCs w:val="20"/>
        </w:rPr>
      </w:pPr>
      <w:bookmarkStart w:id="5" w:name="page6"/>
      <w:bookmarkEnd w:id="5"/>
      <w:r>
        <w:rPr>
          <w:sz w:val="20"/>
          <w:szCs w:val="20"/>
        </w:rPr>
        <w:lastRenderedPageBreak/>
        <w:pict>
          <v:rect id="Shape 16" o:spid="_x0000_s1041" style="position:absolute;margin-left:55.1pt;margin-top:75.95pt;width:486.1pt;height:33.65pt;z-index:-25165465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  <w:r>
        <w:rPr>
          <w:sz w:val="20"/>
          <w:szCs w:val="20"/>
        </w:rPr>
        <w:pict>
          <v:rect id="Shape 17" o:spid="_x0000_s1042" style="position:absolute;margin-left:60.5pt;margin-top:75.95pt;width:475.3pt;height:33.65pt;z-index:-251653632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9"/>
        </w:numPr>
        <w:tabs>
          <w:tab w:val="left" w:pos="460"/>
        </w:tabs>
        <w:ind w:left="460" w:hanging="34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OBIEKTU BUDOWLANEGO NIEBĘDĄCEGO</w:t>
      </w:r>
    </w:p>
    <w:p w:rsidR="00DD5996" w:rsidRDefault="00795878">
      <w:pPr>
        <w:ind w:left="4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BUDYNKIEM | 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C.1. Nazwa obiektu budowlanego niebędącego budynkiem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:rsidR="00DD5996" w:rsidRDefault="00DD5996">
      <w:pPr>
        <w:spacing w:line="101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C.2. Rodzaj obiektu niebędącego budynkiem:</w:t>
      </w:r>
    </w:p>
    <w:p w:rsidR="00DD5996" w:rsidRDefault="00DD5996">
      <w:pPr>
        <w:spacing w:line="10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80"/>
        <w:gridCol w:w="1400"/>
        <w:gridCol w:w="460"/>
        <w:gridCol w:w="3060"/>
        <w:gridCol w:w="380"/>
        <w:gridCol w:w="1280"/>
        <w:gridCol w:w="2580"/>
      </w:tblGrid>
      <w:tr w:rsidR="00DD5996">
        <w:trPr>
          <w:trHeight w:val="271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budowla</w:t>
            </w:r>
          </w:p>
        </w:tc>
        <w:tc>
          <w:tcPr>
            <w:tcW w:w="46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vAlign w:val="bottom"/>
          </w:tcPr>
          <w:p w:rsidR="00DD5996" w:rsidRDefault="00795878">
            <w:pPr>
              <w:spacing w:line="230" w:lineRule="exact"/>
              <w:ind w:left="9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urządzenie wodne</w:t>
            </w:r>
          </w:p>
        </w:tc>
        <w:tc>
          <w:tcPr>
            <w:tcW w:w="380" w:type="dxa"/>
            <w:vAlign w:val="bottom"/>
          </w:tcPr>
          <w:p w:rsidR="00DD5996" w:rsidRDefault="00DD5996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DD5996" w:rsidRDefault="00795878">
            <w:pPr>
              <w:spacing w:line="201" w:lineRule="exact"/>
              <w:ind w:left="7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258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inne: ……………………….</w:t>
            </w:r>
          </w:p>
        </w:tc>
      </w:tr>
      <w:tr w:rsidR="00DD5996">
        <w:trPr>
          <w:trHeight w:val="489"/>
        </w:trPr>
        <w:tc>
          <w:tcPr>
            <w:tcW w:w="5400" w:type="dxa"/>
            <w:gridSpan w:val="4"/>
            <w:vAlign w:val="bottom"/>
          </w:tcPr>
          <w:p w:rsidR="00DD5996" w:rsidRDefault="0079587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C.3. Rodzaj prac dotyczących obiektu</w:t>
            </w:r>
            <w:r>
              <w:rPr>
                <w:rFonts w:ascii="Arial" w:eastAsia="Arial" w:hAnsi="Arial" w:cs="Arial"/>
                <w:sz w:val="12"/>
                <w:szCs w:val="12"/>
              </w:rPr>
              <w:t>14)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</w:tr>
      <w:tr w:rsidR="00DD5996">
        <w:trPr>
          <w:trHeight w:val="341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budowa</w:t>
            </w:r>
          </w:p>
        </w:tc>
        <w:tc>
          <w:tcPr>
            <w:tcW w:w="460" w:type="dxa"/>
            <w:vAlign w:val="bottom"/>
          </w:tcPr>
          <w:p w:rsidR="00DD5996" w:rsidRDefault="00795878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060" w:type="dxa"/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odbudowa</w:t>
            </w:r>
          </w:p>
        </w:tc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280" w:type="dxa"/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rozbudowa</w:t>
            </w:r>
          </w:p>
        </w:tc>
        <w:tc>
          <w:tcPr>
            <w:tcW w:w="2580" w:type="dxa"/>
            <w:vAlign w:val="bottom"/>
          </w:tcPr>
          <w:p w:rsidR="00DD5996" w:rsidRDefault="00795878">
            <w:pPr>
              <w:spacing w:line="230" w:lineRule="exact"/>
              <w:ind w:left="7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nadbudowa</w:t>
            </w:r>
          </w:p>
        </w:tc>
      </w:tr>
      <w:tr w:rsidR="00DD5996">
        <w:trPr>
          <w:trHeight w:val="360"/>
        </w:trPr>
        <w:tc>
          <w:tcPr>
            <w:tcW w:w="480" w:type="dxa"/>
            <w:vAlign w:val="bottom"/>
          </w:tcPr>
          <w:p w:rsidR="00DD5996" w:rsidRDefault="00795878">
            <w:pPr>
              <w:spacing w:line="201" w:lineRule="exact"/>
              <w:ind w:left="1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1400" w:type="dxa"/>
            <w:vAlign w:val="bottom"/>
          </w:tcPr>
          <w:p w:rsidR="00DD5996" w:rsidRDefault="00795878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przebudowa</w:t>
            </w:r>
          </w:p>
        </w:tc>
        <w:tc>
          <w:tcPr>
            <w:tcW w:w="460" w:type="dxa"/>
            <w:vAlign w:val="bottom"/>
          </w:tcPr>
          <w:p w:rsidR="00DD5996" w:rsidRDefault="00795878">
            <w:pPr>
              <w:spacing w:line="201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060" w:type="dxa"/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zmiana sposobu użytkowania</w:t>
            </w:r>
          </w:p>
        </w:tc>
        <w:tc>
          <w:tcPr>
            <w:tcW w:w="380" w:type="dxa"/>
            <w:vAlign w:val="bottom"/>
          </w:tcPr>
          <w:p w:rsidR="00DD5996" w:rsidRDefault="00795878">
            <w:pPr>
              <w:spacing w:line="201" w:lineRule="exact"/>
              <w:ind w:left="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</w:p>
        </w:tc>
        <w:tc>
          <w:tcPr>
            <w:tcW w:w="3840" w:type="dxa"/>
            <w:gridSpan w:val="2"/>
            <w:vAlign w:val="bottom"/>
          </w:tcPr>
          <w:p w:rsidR="00DD5996" w:rsidRDefault="00795878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inne: …………………………………………</w:t>
            </w:r>
          </w:p>
        </w:tc>
      </w:tr>
    </w:tbl>
    <w:p w:rsidR="00DD5996" w:rsidRDefault="00DD5996">
      <w:pPr>
        <w:spacing w:line="16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C.4. Charakterystyczne parametry obiektu:</w:t>
      </w:r>
    </w:p>
    <w:p w:rsidR="00DD5996" w:rsidRDefault="00DD5996">
      <w:pPr>
        <w:spacing w:line="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1240"/>
        <w:gridCol w:w="260"/>
        <w:gridCol w:w="1000"/>
        <w:gridCol w:w="1260"/>
        <w:gridCol w:w="440"/>
        <w:gridCol w:w="1940"/>
        <w:gridCol w:w="30"/>
      </w:tblGrid>
      <w:tr w:rsidR="00DD5996">
        <w:trPr>
          <w:trHeight w:val="293"/>
        </w:trPr>
        <w:tc>
          <w:tcPr>
            <w:tcW w:w="3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Wyszczególnienie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Istniejąca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Projektowana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97"/>
        </w:trPr>
        <w:tc>
          <w:tcPr>
            <w:tcW w:w="36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260" w:type="dxa"/>
            <w:vMerge w:val="restart"/>
            <w:vAlign w:val="bottom"/>
          </w:tcPr>
          <w:p w:rsidR="00DD5996" w:rsidRDefault="00795878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minimalna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8"/>
                <w:szCs w:val="8"/>
              </w:rPr>
            </w:pPr>
          </w:p>
        </w:tc>
        <w:tc>
          <w:tcPr>
            <w:tcW w:w="1940" w:type="dxa"/>
            <w:vMerge w:val="restart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maksymalna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146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1940" w:type="dxa"/>
            <w:vMerge/>
            <w:tcBorders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30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99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C.4.1. Powierzchnia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97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C.4.2. Kubatura, objętość, pojemność [m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]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C.4.3. Długość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C.4.4. Szerokość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4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255"/>
        </w:trPr>
        <w:tc>
          <w:tcPr>
            <w:tcW w:w="3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D5996" w:rsidRDefault="0079587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C.4.5. Wysokość [m]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spacing w:line="161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w w:val="99"/>
                <w:sz w:val="16"/>
                <w:szCs w:val="16"/>
              </w:rPr>
              <w:t>☐</w:t>
            </w:r>
          </w:p>
        </w:tc>
        <w:tc>
          <w:tcPr>
            <w:tcW w:w="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…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260" w:type="dxa"/>
            <w:vAlign w:val="bottom"/>
          </w:tcPr>
          <w:p w:rsidR="00DD5996" w:rsidRDefault="0079587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DD5996" w:rsidRDefault="00DD5996"/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DD5996" w:rsidRDefault="0079587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…</w:t>
            </w: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  <w:tr w:rsidR="00DD5996">
        <w:trPr>
          <w:trHeight w:val="42"/>
        </w:trPr>
        <w:tc>
          <w:tcPr>
            <w:tcW w:w="3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D5996" w:rsidRDefault="00DD599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DD5996" w:rsidRDefault="00DD5996">
            <w:pPr>
              <w:rPr>
                <w:sz w:val="1"/>
                <w:szCs w:val="1"/>
              </w:rPr>
            </w:pPr>
          </w:p>
        </w:tc>
      </w:tr>
    </w:tbl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8" o:spid="_x0000_s1043" style="position:absolute;margin-left:-.35pt;margin-top:-94.8pt;width:.95pt;height:.95pt;z-index:-25165260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19" o:spid="_x0000_s1044" style="position:absolute;margin-left:179.65pt;margin-top:-94.8pt;width:.95pt;height:.95pt;z-index:-251651584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0" o:spid="_x0000_s1045" style="position:absolute;margin-left:241.45pt;margin-top:-94.8pt;width:1pt;height:.95pt;z-index:-251650560;visibility:visible;mso-wrap-distance-left:0;mso-wrap-distance-right:0;mso-position-horizontal-relative:text;mso-position-vertical-relative:text" o:allowincell="f" fillcolor="black" stroked="f"/>
        </w:pict>
      </w:r>
    </w:p>
    <w:p w:rsidR="00DD5996" w:rsidRDefault="00795878">
      <w:pPr>
        <w:spacing w:line="234" w:lineRule="auto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C.4.6. Inne parametry obiektu budowlanego, niezdefiniowane powyżej</w:t>
      </w:r>
      <w:r>
        <w:rPr>
          <w:rFonts w:ascii="Arial" w:eastAsia="Arial" w:hAnsi="Arial" w:cs="Arial"/>
          <w:sz w:val="20"/>
          <w:szCs w:val="20"/>
          <w:vertAlign w:val="superscript"/>
        </w:rPr>
        <w:t>3)</w:t>
      </w:r>
      <w:r>
        <w:rPr>
          <w:rFonts w:ascii="Arial" w:eastAsia="Arial" w:hAnsi="Arial" w:cs="Arial"/>
          <w:sz w:val="16"/>
          <w:szCs w:val="16"/>
        </w:rPr>
        <w:t>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………………………………………………………..………………………………………………………………..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ind w:left="440" w:hanging="43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C.5. Liczba obiektów budowlanych niebędących budynkami o takich samych parametrach, w przypadku gdy wniosek obejmuje większą liczbę takich obiektów: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066" w:bottom="1440" w:left="1100" w:header="0" w:footer="0" w:gutter="0"/>
          <w:cols w:space="708" w:equalWidth="0">
            <w:col w:w="9740"/>
          </w:cols>
        </w:sectPr>
      </w:pPr>
    </w:p>
    <w:p w:rsidR="00DD5996" w:rsidRDefault="003A39A1">
      <w:pPr>
        <w:spacing w:line="99" w:lineRule="exact"/>
        <w:rPr>
          <w:sz w:val="20"/>
          <w:szCs w:val="20"/>
        </w:rPr>
      </w:pPr>
      <w:bookmarkStart w:id="6" w:name="page7"/>
      <w:bookmarkEnd w:id="6"/>
      <w:r>
        <w:rPr>
          <w:sz w:val="20"/>
          <w:szCs w:val="20"/>
        </w:rPr>
        <w:lastRenderedPageBreak/>
        <w:pict>
          <v:rect id="Shape 21" o:spid="_x0000_s1046" style="position:absolute;margin-left:54pt;margin-top:75.35pt;width:486.1pt;height:33.6pt;z-index:-251649536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10"/>
        </w:numPr>
        <w:tabs>
          <w:tab w:val="left" w:pos="460"/>
        </w:tabs>
        <w:ind w:left="460" w:hanging="35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 – DANE DOTYCZĄCE SKŁADOWISKA ODPADÓW</w:t>
      </w:r>
    </w:p>
    <w:p w:rsidR="00DD5996" w:rsidRDefault="00795878">
      <w:pPr>
        <w:ind w:left="46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Nr egzemplarza</w:t>
      </w:r>
      <w:r>
        <w:rPr>
          <w:rFonts w:ascii="Arial" w:eastAsia="Arial" w:hAnsi="Arial" w:cs="Arial"/>
          <w:sz w:val="32"/>
          <w:szCs w:val="32"/>
          <w:vertAlign w:val="superscript"/>
        </w:rPr>
        <w:t>12)</w:t>
      </w:r>
      <w:r>
        <w:rPr>
          <w:rFonts w:ascii="Arial" w:eastAsia="Arial" w:hAnsi="Arial" w:cs="Arial"/>
          <w:b/>
          <w:bCs/>
          <w:sz w:val="24"/>
          <w:szCs w:val="24"/>
        </w:rPr>
        <w:t>: ….</w:t>
      </w:r>
    </w:p>
    <w:p w:rsidR="00DD5996" w:rsidRDefault="00DD5996">
      <w:pPr>
        <w:spacing w:line="36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D.1. Docelowa rzędna składowiska odpadów: …………………………………………………………………………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D.2. Roczna ilość składowanych odpadów oraz rodzaje składowanych odpadów</w:t>
      </w:r>
      <w:r>
        <w:rPr>
          <w:rFonts w:ascii="Arial" w:eastAsia="Arial" w:hAnsi="Arial" w:cs="Arial"/>
          <w:sz w:val="12"/>
          <w:szCs w:val="12"/>
        </w:rPr>
        <w:t>15)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D.3. Całkowita ilość składowanych odpadów oraz rodzaje składowanych odpadów</w:t>
      </w:r>
      <w:r>
        <w:rPr>
          <w:rFonts w:ascii="Arial" w:eastAsia="Arial" w:hAnsi="Arial" w:cs="Arial"/>
          <w:sz w:val="12"/>
          <w:szCs w:val="12"/>
        </w:rPr>
        <w:t>15)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D.4. Sposób gromadzenia, oczyszczania i odprowadzania ścieków: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4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……………………….…………………………………………………………………………………………………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D.5. Sposób gromadzenia, oczyszczania i wykorzystywania lub unieszkodliwiania gazu składowiskowego:</w:t>
      </w:r>
    </w:p>
    <w:p w:rsidR="00DD5996" w:rsidRDefault="00DD5996">
      <w:pPr>
        <w:spacing w:line="58" w:lineRule="exact"/>
        <w:rPr>
          <w:sz w:val="20"/>
          <w:szCs w:val="20"/>
        </w:rPr>
      </w:pPr>
    </w:p>
    <w:p w:rsidR="00DD5996" w:rsidRDefault="00795878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……………………….…………………………………………………………………………………………………..</w:t>
      </w:r>
    </w:p>
    <w:p w:rsidR="00DD5996" w:rsidRDefault="00DD5996">
      <w:pPr>
        <w:spacing w:line="72" w:lineRule="exact"/>
        <w:rPr>
          <w:sz w:val="20"/>
          <w:szCs w:val="20"/>
        </w:rPr>
      </w:pP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D.6. Inne parametry składowiska odpadów, niezdefiniowane powyżej</w:t>
      </w:r>
      <w:r>
        <w:rPr>
          <w:rFonts w:ascii="Arial" w:eastAsia="Arial" w:hAnsi="Arial" w:cs="Arial"/>
          <w:sz w:val="12"/>
          <w:szCs w:val="12"/>
        </w:rPr>
        <w:t>3)</w:t>
      </w:r>
      <w:r>
        <w:rPr>
          <w:rFonts w:ascii="Arial" w:eastAsia="Arial" w:hAnsi="Arial" w:cs="Arial"/>
          <w:sz w:val="20"/>
          <w:szCs w:val="20"/>
        </w:rPr>
        <w:t>:</w:t>
      </w:r>
    </w:p>
    <w:p w:rsidR="00DD5996" w:rsidRDefault="00DD5996">
      <w:pPr>
        <w:spacing w:line="60" w:lineRule="exact"/>
        <w:rPr>
          <w:sz w:val="20"/>
          <w:szCs w:val="20"/>
        </w:rPr>
      </w:pPr>
    </w:p>
    <w:p w:rsidR="00DD5996" w:rsidRDefault="00795878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……………………….…………………………………………………………………………………………………..</w:t>
      </w:r>
    </w:p>
    <w:p w:rsidR="00DD5996" w:rsidRDefault="00DD5996">
      <w:pPr>
        <w:sectPr w:rsidR="00DD5996">
          <w:pgSz w:w="11900" w:h="16838"/>
          <w:pgMar w:top="1440" w:right="1106" w:bottom="1440" w:left="1080" w:header="0" w:footer="0" w:gutter="0"/>
          <w:cols w:space="708" w:equalWidth="0">
            <w:col w:w="9720"/>
          </w:cols>
        </w:sectPr>
      </w:pPr>
    </w:p>
    <w:p w:rsidR="00DD5996" w:rsidRDefault="003A39A1">
      <w:pPr>
        <w:spacing w:line="128" w:lineRule="exact"/>
        <w:rPr>
          <w:sz w:val="20"/>
          <w:szCs w:val="20"/>
        </w:rPr>
      </w:pPr>
      <w:bookmarkStart w:id="7" w:name="page8"/>
      <w:bookmarkEnd w:id="7"/>
      <w:r>
        <w:rPr>
          <w:sz w:val="20"/>
          <w:szCs w:val="20"/>
        </w:rPr>
        <w:lastRenderedPageBreak/>
        <w:pict>
          <v:rect id="Shape 22" o:spid="_x0000_s1047" style="position:absolute;margin-left:54.35pt;margin-top:76.75pt;width:486.1pt;height:19.8pt;z-index:-251648512;visibility:visible;mso-wrap-distance-left:0;mso-wrap-distance-right:0;mso-position-horizontal-relative:page;mso-position-vertical-relative:page" o:allowincell="f" fillcolor="#d9d9d9" stroked="f">
            <w10:wrap anchorx="page" anchory="page"/>
          </v:rect>
        </w:pict>
      </w:r>
    </w:p>
    <w:p w:rsidR="00DD5996" w:rsidRDefault="00795878">
      <w:pPr>
        <w:numPr>
          <w:ilvl w:val="0"/>
          <w:numId w:val="11"/>
        </w:numPr>
        <w:tabs>
          <w:tab w:val="left" w:pos="540"/>
        </w:tabs>
        <w:ind w:left="540" w:hanging="365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OŚWIADCZENIE W SPRAWIE KORESPONDENCJI ELEKTRONICZNEJ</w:t>
      </w:r>
    </w:p>
    <w:p w:rsidR="00DD5996" w:rsidRDefault="00DD5996">
      <w:pPr>
        <w:sectPr w:rsidR="00DD5996"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130" w:lineRule="exact"/>
        <w:rPr>
          <w:sz w:val="20"/>
          <w:szCs w:val="20"/>
        </w:rPr>
      </w:pPr>
    </w:p>
    <w:p w:rsidR="00DD5996" w:rsidRDefault="00795878">
      <w:pPr>
        <w:spacing w:line="230" w:lineRule="exact"/>
        <w:ind w:left="2500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Wyrażam zgodę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110" w:lineRule="exact"/>
        <w:rPr>
          <w:sz w:val="20"/>
          <w:szCs w:val="20"/>
        </w:rPr>
      </w:pPr>
    </w:p>
    <w:p w:rsidR="00DD5996" w:rsidRDefault="00795878">
      <w:pPr>
        <w:spacing w:line="230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 xml:space="preserve"> Nie wyrażam zgody</w:t>
      </w:r>
    </w:p>
    <w:p w:rsidR="00DD5996" w:rsidRDefault="00DD5996">
      <w:pPr>
        <w:spacing w:line="128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2" w:space="708" w:equalWidth="0">
            <w:col w:w="4480" w:space="720"/>
            <w:col w:w="4660"/>
          </w:cols>
        </w:sectPr>
      </w:pPr>
    </w:p>
    <w:p w:rsidR="00DD5996" w:rsidRDefault="00795878">
      <w:pPr>
        <w:tabs>
          <w:tab w:val="left" w:pos="419"/>
          <w:tab w:val="left" w:pos="1559"/>
          <w:tab w:val="left" w:pos="3079"/>
          <w:tab w:val="left" w:pos="3379"/>
          <w:tab w:val="left" w:pos="4359"/>
          <w:tab w:val="left" w:pos="5199"/>
          <w:tab w:val="left" w:pos="5579"/>
          <w:tab w:val="left" w:pos="6459"/>
          <w:tab w:val="left" w:pos="7359"/>
          <w:tab w:val="left" w:pos="8579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na</w:t>
      </w:r>
      <w:r>
        <w:rPr>
          <w:rFonts w:ascii="Arial" w:eastAsia="Arial" w:hAnsi="Arial" w:cs="Arial"/>
          <w:sz w:val="20"/>
          <w:szCs w:val="20"/>
        </w:rPr>
        <w:tab/>
        <w:t>doręczanie</w:t>
      </w:r>
      <w:r>
        <w:rPr>
          <w:rFonts w:ascii="Arial" w:eastAsia="Arial" w:hAnsi="Arial" w:cs="Arial"/>
          <w:sz w:val="20"/>
          <w:szCs w:val="20"/>
        </w:rPr>
        <w:tab/>
        <w:t>korespondencji</w:t>
      </w:r>
      <w:r>
        <w:rPr>
          <w:rFonts w:ascii="Arial" w:eastAsia="Arial" w:hAnsi="Arial" w:cs="Arial"/>
          <w:sz w:val="20"/>
          <w:szCs w:val="20"/>
        </w:rPr>
        <w:tab/>
        <w:t>w</w:t>
      </w:r>
      <w:r>
        <w:rPr>
          <w:rFonts w:ascii="Arial" w:eastAsia="Arial" w:hAnsi="Arial" w:cs="Arial"/>
          <w:sz w:val="20"/>
          <w:szCs w:val="20"/>
        </w:rPr>
        <w:tab/>
        <w:t>niniejszej</w:t>
      </w:r>
      <w:r>
        <w:rPr>
          <w:rFonts w:ascii="Arial" w:eastAsia="Arial" w:hAnsi="Arial" w:cs="Arial"/>
          <w:sz w:val="20"/>
          <w:szCs w:val="20"/>
        </w:rPr>
        <w:tab/>
        <w:t>sprawie</w:t>
      </w:r>
      <w:r>
        <w:rPr>
          <w:rFonts w:ascii="Arial" w:eastAsia="Arial" w:hAnsi="Arial" w:cs="Arial"/>
          <w:sz w:val="20"/>
          <w:szCs w:val="20"/>
        </w:rPr>
        <w:tab/>
        <w:t>za</w:t>
      </w:r>
      <w:r>
        <w:rPr>
          <w:rFonts w:ascii="Arial" w:eastAsia="Arial" w:hAnsi="Arial" w:cs="Arial"/>
          <w:sz w:val="20"/>
          <w:szCs w:val="20"/>
        </w:rPr>
        <w:tab/>
        <w:t>pomocą</w:t>
      </w:r>
      <w:r>
        <w:rPr>
          <w:rFonts w:ascii="Arial" w:eastAsia="Arial" w:hAnsi="Arial" w:cs="Arial"/>
          <w:sz w:val="20"/>
          <w:szCs w:val="20"/>
        </w:rPr>
        <w:tab/>
        <w:t>środków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komunikacji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elektronicznej</w: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79587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rozumieniu art. 2 pkt 5 ustawy z dnia 18 lipca 2002 r. o świadczeniu usług drogą elektroniczną (Dz. U.</w:t>
      </w:r>
    </w:p>
    <w:p w:rsidR="00DD5996" w:rsidRDefault="00795878">
      <w:pPr>
        <w:numPr>
          <w:ilvl w:val="0"/>
          <w:numId w:val="12"/>
        </w:numPr>
        <w:tabs>
          <w:tab w:val="left" w:pos="220"/>
        </w:tabs>
        <w:ind w:left="220" w:hanging="1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</w:t>
      </w:r>
      <w:r w:rsidR="00B7497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 xml:space="preserve"> r. poz. </w:t>
      </w:r>
      <w:r w:rsidR="00B7497A">
        <w:rPr>
          <w:rFonts w:ascii="Arial" w:eastAsia="Arial" w:hAnsi="Arial" w:cs="Arial"/>
          <w:sz w:val="20"/>
          <w:szCs w:val="20"/>
        </w:rPr>
        <w:t xml:space="preserve">569 z </w:t>
      </w:r>
      <w:proofErr w:type="spellStart"/>
      <w:r w:rsidR="00B7497A">
        <w:rPr>
          <w:rFonts w:ascii="Arial" w:eastAsia="Arial" w:hAnsi="Arial" w:cs="Arial"/>
          <w:sz w:val="20"/>
          <w:szCs w:val="20"/>
        </w:rPr>
        <w:t>późn</w:t>
      </w:r>
      <w:proofErr w:type="spellEnd"/>
      <w:r w:rsidR="00B7497A">
        <w:rPr>
          <w:rFonts w:ascii="Arial" w:eastAsia="Arial" w:hAnsi="Arial" w:cs="Arial"/>
          <w:sz w:val="20"/>
          <w:szCs w:val="20"/>
        </w:rPr>
        <w:t>. zm.</w:t>
      </w:r>
      <w:r>
        <w:rPr>
          <w:rFonts w:ascii="Arial" w:eastAsia="Arial" w:hAnsi="Arial" w:cs="Arial"/>
          <w:sz w:val="20"/>
          <w:szCs w:val="20"/>
        </w:rPr>
        <w:t>).</w:t>
      </w:r>
    </w:p>
    <w:p w:rsidR="00DD5996" w:rsidRDefault="00DD5996">
      <w:pPr>
        <w:spacing w:line="102" w:lineRule="exact"/>
        <w:rPr>
          <w:rFonts w:ascii="Arial" w:eastAsia="Arial" w:hAnsi="Arial" w:cs="Arial"/>
          <w:sz w:val="20"/>
          <w:szCs w:val="20"/>
        </w:rPr>
      </w:pPr>
    </w:p>
    <w:p w:rsidR="00DD5996" w:rsidRDefault="00795878">
      <w:pPr>
        <w:numPr>
          <w:ilvl w:val="1"/>
          <w:numId w:val="12"/>
        </w:numPr>
        <w:tabs>
          <w:tab w:val="left" w:pos="600"/>
        </w:tabs>
        <w:ind w:left="600" w:hanging="42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ZAŁĄCZNIKI</w:t>
      </w:r>
    </w:p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3.35pt;margin-top:-15.4pt;width:486.1pt;height:19.75pt;z-index:-251647488;visibility:visible;mso-wrap-distance-left:0;mso-wrap-distance-right:0" o:allowincell="f" fillcolor="#d9d9d9" stroked="f"/>
        </w:pic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DD5996">
      <w:pPr>
        <w:spacing w:line="245" w:lineRule="exact"/>
        <w:rPr>
          <w:sz w:val="20"/>
          <w:szCs w:val="20"/>
        </w:rPr>
      </w:pPr>
    </w:p>
    <w:p w:rsidR="00DD5996" w:rsidRDefault="00795878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Wyszczególnienie – załącznik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A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ind w:right="740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B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ind w:right="720"/>
        <w:jc w:val="center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C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spacing w:line="161" w:lineRule="exact"/>
        <w:rPr>
          <w:sz w:val="20"/>
          <w:szCs w:val="20"/>
        </w:rPr>
      </w:pPr>
      <w:r>
        <w:rPr>
          <w:rFonts w:ascii="MS Gothic" w:eastAsia="MS Gothic" w:hAnsi="MS Gothic" w:cs="MS Gothic"/>
          <w:sz w:val="14"/>
          <w:szCs w:val="14"/>
        </w:rPr>
        <w:t>☐</w:t>
      </w:r>
      <w:r>
        <w:rPr>
          <w:rFonts w:ascii="Arial" w:eastAsia="Arial" w:hAnsi="Arial" w:cs="Arial"/>
          <w:sz w:val="14"/>
          <w:szCs w:val="14"/>
        </w:rPr>
        <w:t xml:space="preserve"> D</w:t>
      </w:r>
    </w:p>
    <w:p w:rsidR="00DD5996" w:rsidRDefault="00DD5996">
      <w:pPr>
        <w:spacing w:line="105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5" w:space="708" w:equalWidth="0">
            <w:col w:w="2760" w:space="720"/>
            <w:col w:w="1060" w:space="720"/>
            <w:col w:w="1040" w:space="720"/>
            <w:col w:w="1040" w:space="720"/>
            <w:col w:w="1080"/>
          </w:cols>
        </w:sectPr>
      </w:pPr>
    </w:p>
    <w:p w:rsidR="00DD5996" w:rsidRDefault="00DD5996">
      <w:pPr>
        <w:spacing w:line="26" w:lineRule="exact"/>
        <w:rPr>
          <w:sz w:val="20"/>
          <w:szCs w:val="20"/>
        </w:rPr>
      </w:pPr>
    </w:p>
    <w:p w:rsidR="00DD5996" w:rsidRDefault="00795878">
      <w:pPr>
        <w:ind w:left="180"/>
        <w:rPr>
          <w:sz w:val="20"/>
          <w:szCs w:val="20"/>
        </w:rPr>
      </w:pPr>
      <w:r>
        <w:rPr>
          <w:rFonts w:ascii="Arial" w:eastAsia="Arial" w:hAnsi="Arial" w:cs="Arial"/>
          <w:sz w:val="15"/>
          <w:szCs w:val="15"/>
        </w:rPr>
        <w:t>Liczba egzemplarzy załącznika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………</w:t>
      </w:r>
    </w:p>
    <w:p w:rsidR="00DD5996" w:rsidRDefault="0079587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D5996" w:rsidRDefault="00795878">
      <w:pPr>
        <w:tabs>
          <w:tab w:val="left" w:pos="1740"/>
        </w:tabs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………</w:t>
      </w:r>
    </w:p>
    <w:p w:rsidR="00DD5996" w:rsidRDefault="00DD5996">
      <w:pPr>
        <w:spacing w:line="1" w:lineRule="exact"/>
        <w:rPr>
          <w:sz w:val="20"/>
          <w:szCs w:val="20"/>
        </w:rPr>
      </w:pP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num="4" w:space="708" w:equalWidth="0">
            <w:col w:w="2620" w:space="720"/>
            <w:col w:w="1060" w:space="720"/>
            <w:col w:w="1040" w:space="720"/>
            <w:col w:w="2980"/>
          </w:cols>
        </w:sectPr>
      </w:pPr>
    </w:p>
    <w:p w:rsidR="00DD5996" w:rsidRDefault="00795878">
      <w:pPr>
        <w:numPr>
          <w:ilvl w:val="0"/>
          <w:numId w:val="13"/>
        </w:numPr>
        <w:tabs>
          <w:tab w:val="left" w:pos="600"/>
        </w:tabs>
        <w:spacing w:line="181" w:lineRule="auto"/>
        <w:ind w:left="600" w:hanging="425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lastRenderedPageBreak/>
        <w:t>Pełnomocnictwo do reprezentowania wnioskodawcy (opłacone zgodnie z ustawą z dnia 16 listopada 2006 r. o opłacie skarbowej</w:t>
      </w:r>
    </w:p>
    <w:p w:rsidR="00DD5996" w:rsidRDefault="00795878">
      <w:pPr>
        <w:ind w:left="600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(Dz. U. z 2021 r. poz. 1923)) – jeżeli wnioskodawca działa przez pełnomocnika.</w:t>
      </w:r>
    </w:p>
    <w:p w:rsidR="00DD5996" w:rsidRDefault="00DD5996">
      <w:pPr>
        <w:spacing w:line="99" w:lineRule="exact"/>
        <w:rPr>
          <w:rFonts w:ascii="MS Gothic" w:eastAsia="MS Gothic" w:hAnsi="MS Gothic" w:cs="MS Gothic"/>
          <w:sz w:val="38"/>
          <w:szCs w:val="38"/>
          <w:vertAlign w:val="subscript"/>
        </w:rPr>
      </w:pPr>
    </w:p>
    <w:p w:rsidR="00DD5996" w:rsidRDefault="00795878">
      <w:pPr>
        <w:numPr>
          <w:ilvl w:val="0"/>
          <w:numId w:val="13"/>
        </w:numPr>
        <w:tabs>
          <w:tab w:val="left" w:pos="599"/>
        </w:tabs>
        <w:spacing w:line="182" w:lineRule="auto"/>
        <w:ind w:left="600" w:right="140" w:hanging="425"/>
        <w:rPr>
          <w:rFonts w:ascii="MS Gothic" w:eastAsia="MS Gothic" w:hAnsi="MS Gothic" w:cs="MS Gothic"/>
          <w:sz w:val="36"/>
          <w:szCs w:val="36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Potwierdzenie uiszczenia opłaty skarbowej – jeżeli obowiązek uiszczenia takiej opłaty wynika z ustawy z dnia 16 listopada 2006 r. o opłacie skarbowej.</w:t>
      </w:r>
    </w:p>
    <w:p w:rsidR="00DD5996" w:rsidRDefault="00795878">
      <w:pPr>
        <w:numPr>
          <w:ilvl w:val="0"/>
          <w:numId w:val="13"/>
        </w:numPr>
        <w:tabs>
          <w:tab w:val="left" w:pos="600"/>
        </w:tabs>
        <w:spacing w:line="180" w:lineRule="auto"/>
        <w:ind w:left="600" w:hanging="425"/>
        <w:rPr>
          <w:rFonts w:ascii="MS Gothic" w:eastAsia="MS Gothic" w:hAnsi="MS Gothic" w:cs="MS Gothic"/>
          <w:sz w:val="38"/>
          <w:szCs w:val="38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Mapa zasadnicza lub, w przypadku jej braku, mapa ewidencyjna w postaci:</w:t>
      </w:r>
    </w:p>
    <w:p w:rsidR="00DD5996" w:rsidRDefault="00795878">
      <w:pPr>
        <w:spacing w:line="382" w:lineRule="exact"/>
        <w:ind w:left="600"/>
        <w:rPr>
          <w:sz w:val="20"/>
          <w:szCs w:val="20"/>
        </w:rPr>
      </w:pPr>
      <w:r>
        <w:rPr>
          <w:rFonts w:ascii="MS Gothic" w:eastAsia="MS Gothic" w:hAnsi="MS Gothic" w:cs="MS Gothic"/>
          <w:sz w:val="40"/>
          <w:szCs w:val="40"/>
          <w:vertAlign w:val="subscript"/>
        </w:rPr>
        <w:t>☐</w:t>
      </w:r>
      <w:r>
        <w:rPr>
          <w:rFonts w:ascii="Arial" w:eastAsia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elektronicznej, w obowiązującym państwowym układzie odniesień przestrzennych</w:t>
      </w:r>
      <w:r>
        <w:rPr>
          <w:rFonts w:ascii="MS Gothic" w:eastAsia="MS Gothic" w:hAnsi="MS Gothic" w:cs="MS Gothic"/>
          <w:sz w:val="40"/>
          <w:szCs w:val="40"/>
        </w:rPr>
        <w:t xml:space="preserve">    </w:t>
      </w:r>
      <w:r>
        <w:rPr>
          <w:rFonts w:ascii="MS Gothic" w:eastAsia="MS Gothic" w:hAnsi="MS Gothic" w:cs="MS Gothic"/>
          <w:sz w:val="40"/>
          <w:szCs w:val="40"/>
          <w:vertAlign w:val="subscript"/>
        </w:rPr>
        <w:t>☐</w:t>
      </w:r>
      <w:r>
        <w:rPr>
          <w:rFonts w:ascii="Arial" w:eastAsia="Arial" w:hAnsi="Arial" w:cs="Arial"/>
          <w:sz w:val="16"/>
          <w:szCs w:val="16"/>
        </w:rPr>
        <w:t xml:space="preserve"> papierowej.</w:t>
      </w:r>
    </w:p>
    <w:p w:rsidR="00DD5996" w:rsidRDefault="00DD5996">
      <w:pPr>
        <w:spacing w:line="116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4"/>
        </w:numPr>
        <w:tabs>
          <w:tab w:val="left" w:pos="600"/>
        </w:tabs>
        <w:spacing w:line="183" w:lineRule="auto"/>
        <w:ind w:left="600" w:right="140" w:hanging="425"/>
        <w:rPr>
          <w:rFonts w:ascii="MS Gothic" w:eastAsia="MS Gothic" w:hAnsi="MS Gothic" w:cs="MS Gothic"/>
          <w:sz w:val="36"/>
          <w:szCs w:val="36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Określenie granic terenu objętego wnioskiem, jeśli teren inwestycji stanowi część działki ewidencyjnej lub działek ewidencyjnych, przedstawione w formie graficznej.</w:t>
      </w:r>
    </w:p>
    <w:p w:rsidR="00DD5996" w:rsidRDefault="00DD5996">
      <w:pPr>
        <w:spacing w:line="61" w:lineRule="exact"/>
        <w:rPr>
          <w:rFonts w:ascii="MS Gothic" w:eastAsia="MS Gothic" w:hAnsi="MS Gothic" w:cs="MS Gothic"/>
          <w:sz w:val="36"/>
          <w:szCs w:val="36"/>
          <w:vertAlign w:val="subscript"/>
        </w:rPr>
      </w:pPr>
    </w:p>
    <w:p w:rsidR="00DD5996" w:rsidRDefault="00795878">
      <w:pPr>
        <w:numPr>
          <w:ilvl w:val="0"/>
          <w:numId w:val="14"/>
        </w:numPr>
        <w:tabs>
          <w:tab w:val="left" w:pos="600"/>
        </w:tabs>
        <w:spacing w:line="183" w:lineRule="auto"/>
        <w:ind w:left="600" w:right="160" w:hanging="425"/>
        <w:jc w:val="both"/>
        <w:rPr>
          <w:rFonts w:ascii="MS Gothic" w:eastAsia="MS Gothic" w:hAnsi="MS Gothic" w:cs="MS Gothic"/>
          <w:sz w:val="40"/>
          <w:szCs w:val="40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Określenie planowanego sposobu zagospodarowania terenu oraz charakterystyki zabudowy i zagospodarowania terenu, w tym przeznaczenia i gabarytów projektowanych obiektów budowlanych oraz powierzchni terenu podlegającej przekształceniu, przedstawione w formie graficznej.</w:t>
      </w:r>
    </w:p>
    <w:p w:rsidR="00DD5996" w:rsidRDefault="00DD5996">
      <w:pPr>
        <w:spacing w:line="67" w:lineRule="exact"/>
        <w:rPr>
          <w:sz w:val="20"/>
          <w:szCs w:val="20"/>
        </w:rPr>
      </w:pPr>
    </w:p>
    <w:p w:rsidR="00DD5996" w:rsidRDefault="00795878">
      <w:pPr>
        <w:tabs>
          <w:tab w:val="left" w:pos="579"/>
        </w:tabs>
        <w:spacing w:line="249" w:lineRule="auto"/>
        <w:ind w:left="600" w:right="140" w:hanging="419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Kopia decyzji o środowiskowych uwarunkowaniach zgody na realizację przedsięwzięcia dla inwestycji wymienionych w rozporządzeniu Rady Ministrów z dnia 10 września 2019 r. w sprawie przedsięwzięć mogących znacząco oddziaływać na środowisko (Dz. U. poz. 1839).</w:t>
      </w:r>
    </w:p>
    <w:p w:rsidR="00DD5996" w:rsidRDefault="00DD5996">
      <w:pPr>
        <w:spacing w:line="55" w:lineRule="exact"/>
        <w:rPr>
          <w:sz w:val="20"/>
          <w:szCs w:val="20"/>
        </w:rPr>
      </w:pPr>
    </w:p>
    <w:p w:rsidR="00DD5996" w:rsidRDefault="00795878">
      <w:pPr>
        <w:tabs>
          <w:tab w:val="left" w:pos="579"/>
        </w:tabs>
        <w:spacing w:line="247" w:lineRule="auto"/>
        <w:ind w:left="600" w:right="160" w:hanging="419"/>
        <w:jc w:val="both"/>
        <w:rPr>
          <w:sz w:val="20"/>
          <w:szCs w:val="20"/>
        </w:rPr>
      </w:pPr>
      <w:r>
        <w:rPr>
          <w:rFonts w:ascii="MS Gothic" w:eastAsia="MS Gothic" w:hAnsi="MS Gothic" w:cs="MS Gothic"/>
          <w:sz w:val="20"/>
          <w:szCs w:val="20"/>
        </w:rPr>
        <w:t>☐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Dokumenty potwierdzające zapewnienie dostępu inwestycji do infrastruktury technicznej, w tym w zakresie dostaw energii i w zakresie dostaw wody oraz odbioru ścieków socjalno-bytowych – jeżeli istniejące uzbrojenie terenu nie jest wystarczające dla zamierzenia inwestycyjnego.</w:t>
      </w:r>
    </w:p>
    <w:p w:rsidR="00DD5996" w:rsidRDefault="00795878">
      <w:pPr>
        <w:numPr>
          <w:ilvl w:val="0"/>
          <w:numId w:val="15"/>
        </w:numPr>
        <w:tabs>
          <w:tab w:val="left" w:pos="600"/>
        </w:tabs>
        <w:spacing w:line="181" w:lineRule="auto"/>
        <w:ind w:left="600" w:hanging="425"/>
        <w:rPr>
          <w:rFonts w:ascii="MS Gothic" w:eastAsia="MS Gothic" w:hAnsi="MS Gothic" w:cs="MS Gothic"/>
          <w:sz w:val="33"/>
          <w:szCs w:val="33"/>
          <w:vertAlign w:val="subscript"/>
        </w:rPr>
      </w:pPr>
      <w:r>
        <w:rPr>
          <w:rFonts w:ascii="Arial" w:eastAsia="Arial" w:hAnsi="Arial" w:cs="Arial"/>
          <w:sz w:val="15"/>
          <w:szCs w:val="15"/>
        </w:rPr>
        <w:t>Inne (w tym np. licencja mapy, dokumenty, które pozwolą na ocenę spełnienia warunku dostępu do drogi publicznej):</w:t>
      </w:r>
    </w:p>
    <w:p w:rsidR="00DD5996" w:rsidRDefault="00795878">
      <w:pPr>
        <w:ind w:left="600"/>
        <w:rPr>
          <w:rFonts w:ascii="MS Gothic" w:eastAsia="MS Gothic" w:hAnsi="MS Gothic" w:cs="MS Gothic"/>
          <w:sz w:val="33"/>
          <w:szCs w:val="33"/>
          <w:vertAlign w:val="subscript"/>
        </w:rPr>
      </w:pPr>
      <w:r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………………………………………………………………………………………………………………..................................</w:t>
      </w:r>
    </w:p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3.35pt;margin-top:27.95pt;width:486.1pt;height:19.8pt;z-index:-251646464;visibility:visible;mso-wrap-distance-left:0;mso-wrap-distance-right:0" o:allowincell="f" fillcolor="#d9d9d9" stroked="f"/>
        </w:pict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372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6"/>
        </w:numPr>
        <w:tabs>
          <w:tab w:val="left" w:pos="600"/>
        </w:tabs>
        <w:ind w:left="600" w:hanging="42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PODPIS WNIOSKODAWCY (PEŁNOMOCNIKA) I DATA PODPISU</w:t>
      </w:r>
    </w:p>
    <w:p w:rsidR="00DD5996" w:rsidRDefault="00DD5996">
      <w:pPr>
        <w:spacing w:line="122" w:lineRule="exact"/>
        <w:rPr>
          <w:sz w:val="20"/>
          <w:szCs w:val="20"/>
        </w:rPr>
      </w:pPr>
    </w:p>
    <w:p w:rsidR="00DD5996" w:rsidRDefault="0079587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Podpis powinien być czytelny. Podpis i datę podpisu umieszcza się w przypadku składania wniosku w postaci papierowej.</w:t>
      </w:r>
    </w:p>
    <w:p w:rsidR="00DD5996" w:rsidRDefault="00DD5996">
      <w:pPr>
        <w:spacing w:line="237" w:lineRule="exact"/>
        <w:rPr>
          <w:sz w:val="20"/>
          <w:szCs w:val="20"/>
        </w:rPr>
      </w:pPr>
    </w:p>
    <w:p w:rsidR="00DD5996" w:rsidRDefault="00795878">
      <w:pPr>
        <w:tabs>
          <w:tab w:val="left" w:pos="6319"/>
        </w:tabs>
        <w:ind w:left="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Podpis: …………………………………………………………………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Data: ……………………………………</w:t>
      </w:r>
    </w:p>
    <w:p w:rsidR="00DD5996" w:rsidRDefault="003A39A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5" o:spid="_x0000_s1050" style="position:absolute;z-index:251649536;visibility:visible;mso-wrap-distance-left:0;mso-wrap-distance-right:0" from="0,41.75pt" to="144.55pt,41.75pt" o:allowincell="f" strokeweight=".5pt"/>
        </w:pict>
      </w: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00" w:lineRule="exact"/>
        <w:rPr>
          <w:sz w:val="20"/>
          <w:szCs w:val="20"/>
        </w:rPr>
      </w:pPr>
    </w:p>
    <w:p w:rsidR="00DD5996" w:rsidRDefault="00DD5996">
      <w:pPr>
        <w:spacing w:line="253" w:lineRule="exact"/>
        <w:rPr>
          <w:sz w:val="20"/>
          <w:szCs w:val="20"/>
        </w:rPr>
      </w:pP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Cele publiczne w rozumieniu art. 6 ustawy z dnia 21 sierpnia 1997 r. o gospodarce nieruchomościami (Dz. U. z 2021 r. poz. 1899).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Należy podać odpowiednio adres zamieszkania bądź siedziby. W przypadku większej liczby wnioskodawców lub pełno-mocników dane kolejnych wnioskodawców lub pełnomocników dodaje się w formularzu albo zamieszcza na osobnych stronach i dołącza do formularza.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Nieobowiązkowo.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7"/>
        </w:numPr>
        <w:tabs>
          <w:tab w:val="left" w:pos="339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Adres skrytki ePUAP lub do doręczeń elektronicznych wskazuje się w przypadku wyrażenia zgody na doręczanie kore-spondencji za pomocą środków komunikacji elektronicznej, z zastrzeżeniem przypadków, w których organ w świetle przepisów ustawy z dnia 18 listopada 2020 r. o doręczeniach elektronicznych (Dz. U. poz. 2320 oraz z 2021 r. poz. 72, 802, 1135, 1163 i 1598) ma obowiązek doręczenia korespondencji na adres do doręczeń elektronicznych.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Należy uzupełnić w przypadku, gdy dla terenu objętego wnioskiem został nadany numer porządkowy (adres).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 postaci elektronicznej podaje się wyłącznie identyfikator działki ewidencyjnej lub działek ewi-dencyjnych.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określenia granic terenu objętego wnioskiem jako część działki ewidencyjnej lub działek ewidencyjnych wymagane jest określenie granic terenu w formie graficznej.</w:t>
      </w:r>
    </w:p>
    <w:p w:rsidR="00DD5996" w:rsidRDefault="00795878">
      <w:pPr>
        <w:numPr>
          <w:ilvl w:val="0"/>
          <w:numId w:val="17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Zgodnie ze standardami określonymi w przepisach wykonawczych wydanych na podstawie art. 16 ust. 2 ustawy z dnia</w:t>
      </w:r>
    </w:p>
    <w:p w:rsidR="00DD5996" w:rsidRDefault="00DD5996">
      <w:pPr>
        <w:spacing w:line="12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ind w:left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lastRenderedPageBreak/>
        <w:t>27 marca 2003 r. o planowaniu i zagospodarowaniu przestrzennym.</w:t>
      </w:r>
    </w:p>
    <w:p w:rsidR="00DD5996" w:rsidRDefault="00DD5996">
      <w:pPr>
        <w:sectPr w:rsidR="00DD5996">
          <w:type w:val="continuous"/>
          <w:pgSz w:w="11900" w:h="16838"/>
          <w:pgMar w:top="1440" w:right="1026" w:bottom="457" w:left="1020" w:header="0" w:footer="0" w:gutter="0"/>
          <w:cols w:space="708" w:equalWidth="0">
            <w:col w:w="9860"/>
          </w:cols>
        </w:sectPr>
      </w:pP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bookmarkStart w:id="8" w:name="page9"/>
      <w:bookmarkEnd w:id="8"/>
      <w:r>
        <w:rPr>
          <w:rFonts w:ascii="Arial" w:eastAsia="Arial" w:hAnsi="Arial" w:cs="Arial"/>
          <w:sz w:val="18"/>
          <w:szCs w:val="18"/>
        </w:rPr>
        <w:lastRenderedPageBreak/>
        <w:t>W przypadku zaznaczenia odpowiedzi „tak” sprawa załatwiana jest w postępowaniu uproszczonym z wykorzystaniem urzędowego formularza. W sprawie wszczętej na skutek podania złożonego z wykorzystaniem urzędowego formularza nie jest dopuszczalne późniejsze zgłaszanie przez stronę nowych żądań.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pośredniego dostępu do drogi publicznej należy wskazać wszystkie działki ewidencyjne umożliwiające dostęp wraz z działką ewidencyjną obejmującą drogę publiczną.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większej liczby obiektów dane kolejnych obiektów dodaje się w formularzu albo zamieszcza na osobnych stronach i dołącza do formularza. Łączną liczbę egzemplarzy poszczególnych załączników należy wskazać w pkt 10.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spacing w:line="255" w:lineRule="auto"/>
        <w:ind w:left="340" w:hanging="340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określania zapotrzebowania należy podać jednostkę i czas, np.: m</w:t>
      </w:r>
      <w:r>
        <w:rPr>
          <w:rFonts w:ascii="Arial" w:eastAsia="Arial" w:hAnsi="Arial" w:cs="Arial"/>
          <w:sz w:val="11"/>
          <w:szCs w:val="11"/>
        </w:rPr>
        <w:t>3</w:t>
      </w:r>
      <w:r>
        <w:rPr>
          <w:rFonts w:ascii="Arial" w:eastAsia="Arial" w:hAnsi="Arial" w:cs="Arial"/>
          <w:sz w:val="18"/>
          <w:szCs w:val="18"/>
        </w:rPr>
        <w:t>/miesiąc. Podanie dodatkowych infor-macji jest nieobowiązkowe, z wyjątkiem zaznaczenia pola „inne” (wówczas określenie dodatkowych informacji jest obo-wiązkowe).</w:t>
      </w:r>
    </w:p>
    <w:p w:rsidR="00DD5996" w:rsidRDefault="00795878">
      <w:pPr>
        <w:numPr>
          <w:ilvl w:val="0"/>
          <w:numId w:val="18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Możliwość wybrania wielu odpowiedzi.</w:t>
      </w:r>
    </w:p>
    <w:p w:rsidR="00DD5996" w:rsidRDefault="00DD5996">
      <w:pPr>
        <w:spacing w:line="13" w:lineRule="exact"/>
        <w:rPr>
          <w:rFonts w:ascii="Arial" w:eastAsia="Arial" w:hAnsi="Arial" w:cs="Arial"/>
          <w:sz w:val="12"/>
          <w:szCs w:val="12"/>
        </w:rPr>
      </w:pPr>
    </w:p>
    <w:p w:rsidR="00DD5996" w:rsidRDefault="00795878">
      <w:pPr>
        <w:numPr>
          <w:ilvl w:val="0"/>
          <w:numId w:val="18"/>
        </w:numPr>
        <w:tabs>
          <w:tab w:val="left" w:pos="340"/>
        </w:tabs>
        <w:ind w:left="340" w:hanging="34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8"/>
          <w:szCs w:val="18"/>
        </w:rPr>
        <w:t>W przypadku podawania ilości składowanych odpadów należy określić jednostkę.</w:t>
      </w:r>
    </w:p>
    <w:sectPr w:rsidR="00DD5996" w:rsidSect="00DD5996">
      <w:pgSz w:w="11900" w:h="16838"/>
      <w:pgMar w:top="1422" w:right="1026" w:bottom="1440" w:left="1020" w:header="0" w:footer="0" w:gutter="0"/>
      <w:cols w:space="708" w:equalWidth="0">
        <w:col w:w="98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C20E4F06"/>
    <w:lvl w:ilvl="0" w:tplc="0DCCC89C">
      <w:start w:val="6"/>
      <w:numFmt w:val="decimal"/>
      <w:lvlText w:val="%1."/>
      <w:lvlJc w:val="left"/>
    </w:lvl>
    <w:lvl w:ilvl="1" w:tplc="88F8F41E">
      <w:numFmt w:val="decimal"/>
      <w:lvlText w:val=""/>
      <w:lvlJc w:val="left"/>
    </w:lvl>
    <w:lvl w:ilvl="2" w:tplc="A39618A4">
      <w:numFmt w:val="decimal"/>
      <w:lvlText w:val=""/>
      <w:lvlJc w:val="left"/>
    </w:lvl>
    <w:lvl w:ilvl="3" w:tplc="993E7822">
      <w:numFmt w:val="decimal"/>
      <w:lvlText w:val=""/>
      <w:lvlJc w:val="left"/>
    </w:lvl>
    <w:lvl w:ilvl="4" w:tplc="53624CF2">
      <w:numFmt w:val="decimal"/>
      <w:lvlText w:val=""/>
      <w:lvlJc w:val="left"/>
    </w:lvl>
    <w:lvl w:ilvl="5" w:tplc="61F67A44">
      <w:numFmt w:val="decimal"/>
      <w:lvlText w:val=""/>
      <w:lvlJc w:val="left"/>
    </w:lvl>
    <w:lvl w:ilvl="6" w:tplc="23FCCD8E">
      <w:numFmt w:val="decimal"/>
      <w:lvlText w:val=""/>
      <w:lvlJc w:val="left"/>
    </w:lvl>
    <w:lvl w:ilvl="7" w:tplc="3C54DADC">
      <w:numFmt w:val="decimal"/>
      <w:lvlText w:val=""/>
      <w:lvlJc w:val="left"/>
    </w:lvl>
    <w:lvl w:ilvl="8" w:tplc="BE0697F4">
      <w:numFmt w:val="decimal"/>
      <w:lvlText w:val=""/>
      <w:lvlJc w:val="left"/>
    </w:lvl>
  </w:abstractNum>
  <w:abstractNum w:abstractNumId="1">
    <w:nsid w:val="0DED7263"/>
    <w:multiLevelType w:val="hybridMultilevel"/>
    <w:tmpl w:val="465CC978"/>
    <w:lvl w:ilvl="0" w:tplc="807C9EB0">
      <w:start w:val="4"/>
      <w:numFmt w:val="upperLetter"/>
      <w:lvlText w:val="%1."/>
      <w:lvlJc w:val="left"/>
    </w:lvl>
    <w:lvl w:ilvl="1" w:tplc="58B207B0">
      <w:numFmt w:val="decimal"/>
      <w:lvlText w:val=""/>
      <w:lvlJc w:val="left"/>
    </w:lvl>
    <w:lvl w:ilvl="2" w:tplc="4B102CF4">
      <w:numFmt w:val="decimal"/>
      <w:lvlText w:val=""/>
      <w:lvlJc w:val="left"/>
    </w:lvl>
    <w:lvl w:ilvl="3" w:tplc="F3B87FE4">
      <w:numFmt w:val="decimal"/>
      <w:lvlText w:val=""/>
      <w:lvlJc w:val="left"/>
    </w:lvl>
    <w:lvl w:ilvl="4" w:tplc="B06A64AE">
      <w:numFmt w:val="decimal"/>
      <w:lvlText w:val=""/>
      <w:lvlJc w:val="left"/>
    </w:lvl>
    <w:lvl w:ilvl="5" w:tplc="FB3A9DFC">
      <w:numFmt w:val="decimal"/>
      <w:lvlText w:val=""/>
      <w:lvlJc w:val="left"/>
    </w:lvl>
    <w:lvl w:ilvl="6" w:tplc="320EB054">
      <w:numFmt w:val="decimal"/>
      <w:lvlText w:val=""/>
      <w:lvlJc w:val="left"/>
    </w:lvl>
    <w:lvl w:ilvl="7" w:tplc="0BDAFD7A">
      <w:numFmt w:val="decimal"/>
      <w:lvlText w:val=""/>
      <w:lvlJc w:val="left"/>
    </w:lvl>
    <w:lvl w:ilvl="8" w:tplc="E6E8FD8E">
      <w:numFmt w:val="decimal"/>
      <w:lvlText w:val=""/>
      <w:lvlJc w:val="left"/>
    </w:lvl>
  </w:abstractNum>
  <w:abstractNum w:abstractNumId="2">
    <w:nsid w:val="109CF92E"/>
    <w:multiLevelType w:val="hybridMultilevel"/>
    <w:tmpl w:val="D0BEA3AA"/>
    <w:lvl w:ilvl="0" w:tplc="2F0C5AE6">
      <w:start w:val="3"/>
      <w:numFmt w:val="upperLetter"/>
      <w:lvlText w:val="%1."/>
      <w:lvlJc w:val="left"/>
    </w:lvl>
    <w:lvl w:ilvl="1" w:tplc="BDF03D82">
      <w:numFmt w:val="decimal"/>
      <w:lvlText w:val=""/>
      <w:lvlJc w:val="left"/>
    </w:lvl>
    <w:lvl w:ilvl="2" w:tplc="2F0C6A60">
      <w:numFmt w:val="decimal"/>
      <w:lvlText w:val=""/>
      <w:lvlJc w:val="left"/>
    </w:lvl>
    <w:lvl w:ilvl="3" w:tplc="5ED233CA">
      <w:numFmt w:val="decimal"/>
      <w:lvlText w:val=""/>
      <w:lvlJc w:val="left"/>
    </w:lvl>
    <w:lvl w:ilvl="4" w:tplc="2C90DC76">
      <w:numFmt w:val="decimal"/>
      <w:lvlText w:val=""/>
      <w:lvlJc w:val="left"/>
    </w:lvl>
    <w:lvl w:ilvl="5" w:tplc="333E5F56">
      <w:numFmt w:val="decimal"/>
      <w:lvlText w:val=""/>
      <w:lvlJc w:val="left"/>
    </w:lvl>
    <w:lvl w:ilvl="6" w:tplc="C06A2950">
      <w:numFmt w:val="decimal"/>
      <w:lvlText w:val=""/>
      <w:lvlJc w:val="left"/>
    </w:lvl>
    <w:lvl w:ilvl="7" w:tplc="3EACCC9C">
      <w:numFmt w:val="decimal"/>
      <w:lvlText w:val=""/>
      <w:lvlJc w:val="left"/>
    </w:lvl>
    <w:lvl w:ilvl="8" w:tplc="F72C10C2">
      <w:numFmt w:val="decimal"/>
      <w:lvlText w:val=""/>
      <w:lvlJc w:val="left"/>
    </w:lvl>
  </w:abstractNum>
  <w:abstractNum w:abstractNumId="3">
    <w:nsid w:val="1190CDE7"/>
    <w:multiLevelType w:val="hybridMultilevel"/>
    <w:tmpl w:val="2EBA101C"/>
    <w:lvl w:ilvl="0" w:tplc="414A0BD2">
      <w:start w:val="8"/>
      <w:numFmt w:val="decimal"/>
      <w:lvlText w:val="%1."/>
      <w:lvlJc w:val="left"/>
    </w:lvl>
    <w:lvl w:ilvl="1" w:tplc="CE3A10AC">
      <w:numFmt w:val="decimal"/>
      <w:lvlText w:val=""/>
      <w:lvlJc w:val="left"/>
    </w:lvl>
    <w:lvl w:ilvl="2" w:tplc="F306DAF8">
      <w:numFmt w:val="decimal"/>
      <w:lvlText w:val=""/>
      <w:lvlJc w:val="left"/>
    </w:lvl>
    <w:lvl w:ilvl="3" w:tplc="D71C0E7A">
      <w:numFmt w:val="decimal"/>
      <w:lvlText w:val=""/>
      <w:lvlJc w:val="left"/>
    </w:lvl>
    <w:lvl w:ilvl="4" w:tplc="DF5EA6E8">
      <w:numFmt w:val="decimal"/>
      <w:lvlText w:val=""/>
      <w:lvlJc w:val="left"/>
    </w:lvl>
    <w:lvl w:ilvl="5" w:tplc="7B9ED8F4">
      <w:numFmt w:val="decimal"/>
      <w:lvlText w:val=""/>
      <w:lvlJc w:val="left"/>
    </w:lvl>
    <w:lvl w:ilvl="6" w:tplc="87AC336E">
      <w:numFmt w:val="decimal"/>
      <w:lvlText w:val=""/>
      <w:lvlJc w:val="left"/>
    </w:lvl>
    <w:lvl w:ilvl="7" w:tplc="49362FD6">
      <w:numFmt w:val="decimal"/>
      <w:lvlText w:val=""/>
      <w:lvlJc w:val="left"/>
    </w:lvl>
    <w:lvl w:ilvl="8" w:tplc="95347B1E">
      <w:numFmt w:val="decimal"/>
      <w:lvlText w:val=""/>
      <w:lvlJc w:val="left"/>
    </w:lvl>
  </w:abstractNum>
  <w:abstractNum w:abstractNumId="4">
    <w:nsid w:val="12200854"/>
    <w:multiLevelType w:val="hybridMultilevel"/>
    <w:tmpl w:val="62DC023C"/>
    <w:lvl w:ilvl="0" w:tplc="1CD2E722">
      <w:start w:val="5"/>
      <w:numFmt w:val="decimal"/>
      <w:lvlText w:val="%1."/>
      <w:lvlJc w:val="left"/>
    </w:lvl>
    <w:lvl w:ilvl="1" w:tplc="B5FAE19E">
      <w:numFmt w:val="decimal"/>
      <w:lvlText w:val=""/>
      <w:lvlJc w:val="left"/>
    </w:lvl>
    <w:lvl w:ilvl="2" w:tplc="F1B2E47E">
      <w:numFmt w:val="decimal"/>
      <w:lvlText w:val=""/>
      <w:lvlJc w:val="left"/>
    </w:lvl>
    <w:lvl w:ilvl="3" w:tplc="52EC9374">
      <w:numFmt w:val="decimal"/>
      <w:lvlText w:val=""/>
      <w:lvlJc w:val="left"/>
    </w:lvl>
    <w:lvl w:ilvl="4" w:tplc="74846C60">
      <w:numFmt w:val="decimal"/>
      <w:lvlText w:val=""/>
      <w:lvlJc w:val="left"/>
    </w:lvl>
    <w:lvl w:ilvl="5" w:tplc="2D38189A">
      <w:numFmt w:val="decimal"/>
      <w:lvlText w:val=""/>
      <w:lvlJc w:val="left"/>
    </w:lvl>
    <w:lvl w:ilvl="6" w:tplc="2B14160A">
      <w:numFmt w:val="decimal"/>
      <w:lvlText w:val=""/>
      <w:lvlJc w:val="left"/>
    </w:lvl>
    <w:lvl w:ilvl="7" w:tplc="F3A46D64">
      <w:numFmt w:val="decimal"/>
      <w:lvlText w:val=""/>
      <w:lvlJc w:val="left"/>
    </w:lvl>
    <w:lvl w:ilvl="8" w:tplc="2C2274BE">
      <w:numFmt w:val="decimal"/>
      <w:lvlText w:val=""/>
      <w:lvlJc w:val="left"/>
    </w:lvl>
  </w:abstractNum>
  <w:abstractNum w:abstractNumId="5">
    <w:nsid w:val="140E0F76"/>
    <w:multiLevelType w:val="hybridMultilevel"/>
    <w:tmpl w:val="0F7ED19E"/>
    <w:lvl w:ilvl="0" w:tplc="19064210">
      <w:start w:val="2"/>
      <w:numFmt w:val="upperLetter"/>
      <w:lvlText w:val="%1."/>
      <w:lvlJc w:val="left"/>
    </w:lvl>
    <w:lvl w:ilvl="1" w:tplc="E80EF366">
      <w:numFmt w:val="decimal"/>
      <w:lvlText w:val=""/>
      <w:lvlJc w:val="left"/>
    </w:lvl>
    <w:lvl w:ilvl="2" w:tplc="336061DA">
      <w:numFmt w:val="decimal"/>
      <w:lvlText w:val=""/>
      <w:lvlJc w:val="left"/>
    </w:lvl>
    <w:lvl w:ilvl="3" w:tplc="7BA27294">
      <w:numFmt w:val="decimal"/>
      <w:lvlText w:val=""/>
      <w:lvlJc w:val="left"/>
    </w:lvl>
    <w:lvl w:ilvl="4" w:tplc="28A0D10A">
      <w:numFmt w:val="decimal"/>
      <w:lvlText w:val=""/>
      <w:lvlJc w:val="left"/>
    </w:lvl>
    <w:lvl w:ilvl="5" w:tplc="1908B2FA">
      <w:numFmt w:val="decimal"/>
      <w:lvlText w:val=""/>
      <w:lvlJc w:val="left"/>
    </w:lvl>
    <w:lvl w:ilvl="6" w:tplc="CBEC9E36">
      <w:numFmt w:val="decimal"/>
      <w:lvlText w:val=""/>
      <w:lvlJc w:val="left"/>
    </w:lvl>
    <w:lvl w:ilvl="7" w:tplc="1666C91C">
      <w:numFmt w:val="decimal"/>
      <w:lvlText w:val=""/>
      <w:lvlJc w:val="left"/>
    </w:lvl>
    <w:lvl w:ilvl="8" w:tplc="DEFC2068">
      <w:numFmt w:val="decimal"/>
      <w:lvlText w:val=""/>
      <w:lvlJc w:val="left"/>
    </w:lvl>
  </w:abstractNum>
  <w:abstractNum w:abstractNumId="6">
    <w:nsid w:val="1BEFD79F"/>
    <w:multiLevelType w:val="hybridMultilevel"/>
    <w:tmpl w:val="676C0622"/>
    <w:lvl w:ilvl="0" w:tplc="C1325692">
      <w:start w:val="26"/>
      <w:numFmt w:val="lowerLetter"/>
      <w:lvlText w:val="%1"/>
      <w:lvlJc w:val="left"/>
    </w:lvl>
    <w:lvl w:ilvl="1" w:tplc="81BC7286">
      <w:start w:val="10"/>
      <w:numFmt w:val="decimal"/>
      <w:lvlText w:val="%2."/>
      <w:lvlJc w:val="left"/>
    </w:lvl>
    <w:lvl w:ilvl="2" w:tplc="F67A607E">
      <w:numFmt w:val="decimal"/>
      <w:lvlText w:val=""/>
      <w:lvlJc w:val="left"/>
    </w:lvl>
    <w:lvl w:ilvl="3" w:tplc="3ACAACB4">
      <w:numFmt w:val="decimal"/>
      <w:lvlText w:val=""/>
      <w:lvlJc w:val="left"/>
    </w:lvl>
    <w:lvl w:ilvl="4" w:tplc="1F623FFC">
      <w:numFmt w:val="decimal"/>
      <w:lvlText w:val=""/>
      <w:lvlJc w:val="left"/>
    </w:lvl>
    <w:lvl w:ilvl="5" w:tplc="36C2F958">
      <w:numFmt w:val="decimal"/>
      <w:lvlText w:val=""/>
      <w:lvlJc w:val="left"/>
    </w:lvl>
    <w:lvl w:ilvl="6" w:tplc="65FA85FC">
      <w:numFmt w:val="decimal"/>
      <w:lvlText w:val=""/>
      <w:lvlJc w:val="left"/>
    </w:lvl>
    <w:lvl w:ilvl="7" w:tplc="BEE047C8">
      <w:numFmt w:val="decimal"/>
      <w:lvlText w:val=""/>
      <w:lvlJc w:val="left"/>
    </w:lvl>
    <w:lvl w:ilvl="8" w:tplc="14EE618A">
      <w:numFmt w:val="decimal"/>
      <w:lvlText w:val=""/>
      <w:lvlJc w:val="left"/>
    </w:lvl>
  </w:abstractNum>
  <w:abstractNum w:abstractNumId="7">
    <w:nsid w:val="1F16E9E8"/>
    <w:multiLevelType w:val="hybridMultilevel"/>
    <w:tmpl w:val="FB1E3D0E"/>
    <w:lvl w:ilvl="0" w:tplc="92E49C2A">
      <w:start w:val="1"/>
      <w:numFmt w:val="bullet"/>
      <w:lvlText w:val="☐"/>
      <w:lvlJc w:val="left"/>
    </w:lvl>
    <w:lvl w:ilvl="1" w:tplc="6AFA98BA">
      <w:numFmt w:val="decimal"/>
      <w:lvlText w:val=""/>
      <w:lvlJc w:val="left"/>
    </w:lvl>
    <w:lvl w:ilvl="2" w:tplc="8BA00A7C">
      <w:numFmt w:val="decimal"/>
      <w:lvlText w:val=""/>
      <w:lvlJc w:val="left"/>
    </w:lvl>
    <w:lvl w:ilvl="3" w:tplc="A052EB7A">
      <w:numFmt w:val="decimal"/>
      <w:lvlText w:val=""/>
      <w:lvlJc w:val="left"/>
    </w:lvl>
    <w:lvl w:ilvl="4" w:tplc="5B7AABEA">
      <w:numFmt w:val="decimal"/>
      <w:lvlText w:val=""/>
      <w:lvlJc w:val="left"/>
    </w:lvl>
    <w:lvl w:ilvl="5" w:tplc="9F169372">
      <w:numFmt w:val="decimal"/>
      <w:lvlText w:val=""/>
      <w:lvlJc w:val="left"/>
    </w:lvl>
    <w:lvl w:ilvl="6" w:tplc="0268C3EA">
      <w:numFmt w:val="decimal"/>
      <w:lvlText w:val=""/>
      <w:lvlJc w:val="left"/>
    </w:lvl>
    <w:lvl w:ilvl="7" w:tplc="5C94FA6C">
      <w:numFmt w:val="decimal"/>
      <w:lvlText w:val=""/>
      <w:lvlJc w:val="left"/>
    </w:lvl>
    <w:lvl w:ilvl="8" w:tplc="8556A2DA">
      <w:numFmt w:val="decimal"/>
      <w:lvlText w:val=""/>
      <w:lvlJc w:val="left"/>
    </w:lvl>
  </w:abstractNum>
  <w:abstractNum w:abstractNumId="8">
    <w:nsid w:val="25E45D32"/>
    <w:multiLevelType w:val="hybridMultilevel"/>
    <w:tmpl w:val="6E1CAABA"/>
    <w:lvl w:ilvl="0" w:tplc="279019E4">
      <w:start w:val="11"/>
      <w:numFmt w:val="decimal"/>
      <w:lvlText w:val="%1."/>
      <w:lvlJc w:val="left"/>
    </w:lvl>
    <w:lvl w:ilvl="1" w:tplc="A6F6A1BA">
      <w:numFmt w:val="decimal"/>
      <w:lvlText w:val=""/>
      <w:lvlJc w:val="left"/>
    </w:lvl>
    <w:lvl w:ilvl="2" w:tplc="0194EB8C">
      <w:numFmt w:val="decimal"/>
      <w:lvlText w:val=""/>
      <w:lvlJc w:val="left"/>
    </w:lvl>
    <w:lvl w:ilvl="3" w:tplc="19E85438">
      <w:numFmt w:val="decimal"/>
      <w:lvlText w:val=""/>
      <w:lvlJc w:val="left"/>
    </w:lvl>
    <w:lvl w:ilvl="4" w:tplc="3828A2DA">
      <w:numFmt w:val="decimal"/>
      <w:lvlText w:val=""/>
      <w:lvlJc w:val="left"/>
    </w:lvl>
    <w:lvl w:ilvl="5" w:tplc="2D6629E2">
      <w:numFmt w:val="decimal"/>
      <w:lvlText w:val=""/>
      <w:lvlJc w:val="left"/>
    </w:lvl>
    <w:lvl w:ilvl="6" w:tplc="44FA9C16">
      <w:numFmt w:val="decimal"/>
      <w:lvlText w:val=""/>
      <w:lvlJc w:val="left"/>
    </w:lvl>
    <w:lvl w:ilvl="7" w:tplc="7924ED28">
      <w:numFmt w:val="decimal"/>
      <w:lvlText w:val=""/>
      <w:lvlJc w:val="left"/>
    </w:lvl>
    <w:lvl w:ilvl="8" w:tplc="BF92C546">
      <w:numFmt w:val="decimal"/>
      <w:lvlText w:val=""/>
      <w:lvlJc w:val="left"/>
    </w:lvl>
  </w:abstractNum>
  <w:abstractNum w:abstractNumId="9">
    <w:nsid w:val="3352255A"/>
    <w:multiLevelType w:val="hybridMultilevel"/>
    <w:tmpl w:val="7D7EADFE"/>
    <w:lvl w:ilvl="0" w:tplc="7BC6BA2C">
      <w:start w:val="1"/>
      <w:numFmt w:val="bullet"/>
      <w:lvlText w:val="☐"/>
      <w:lvlJc w:val="left"/>
    </w:lvl>
    <w:lvl w:ilvl="1" w:tplc="B3C29D62">
      <w:numFmt w:val="decimal"/>
      <w:lvlText w:val=""/>
      <w:lvlJc w:val="left"/>
    </w:lvl>
    <w:lvl w:ilvl="2" w:tplc="37CABC02">
      <w:numFmt w:val="decimal"/>
      <w:lvlText w:val=""/>
      <w:lvlJc w:val="left"/>
    </w:lvl>
    <w:lvl w:ilvl="3" w:tplc="4A8A1884">
      <w:numFmt w:val="decimal"/>
      <w:lvlText w:val=""/>
      <w:lvlJc w:val="left"/>
    </w:lvl>
    <w:lvl w:ilvl="4" w:tplc="E6140E26">
      <w:numFmt w:val="decimal"/>
      <w:lvlText w:val=""/>
      <w:lvlJc w:val="left"/>
    </w:lvl>
    <w:lvl w:ilvl="5" w:tplc="49A6EC78">
      <w:numFmt w:val="decimal"/>
      <w:lvlText w:val=""/>
      <w:lvlJc w:val="left"/>
    </w:lvl>
    <w:lvl w:ilvl="6" w:tplc="7512A454">
      <w:numFmt w:val="decimal"/>
      <w:lvlText w:val=""/>
      <w:lvlJc w:val="left"/>
    </w:lvl>
    <w:lvl w:ilvl="7" w:tplc="D362E16A">
      <w:numFmt w:val="decimal"/>
      <w:lvlText w:val=""/>
      <w:lvlJc w:val="left"/>
    </w:lvl>
    <w:lvl w:ilvl="8" w:tplc="32822C52">
      <w:numFmt w:val="decimal"/>
      <w:lvlText w:val=""/>
      <w:lvlJc w:val="left"/>
    </w:lvl>
  </w:abstractNum>
  <w:abstractNum w:abstractNumId="10">
    <w:nsid w:val="41A7C4C9"/>
    <w:multiLevelType w:val="hybridMultilevel"/>
    <w:tmpl w:val="75F4AC82"/>
    <w:lvl w:ilvl="0" w:tplc="8F5A073C">
      <w:start w:val="1"/>
      <w:numFmt w:val="bullet"/>
      <w:lvlText w:val="☐"/>
      <w:lvlJc w:val="left"/>
    </w:lvl>
    <w:lvl w:ilvl="1" w:tplc="F71A3548">
      <w:numFmt w:val="decimal"/>
      <w:lvlText w:val=""/>
      <w:lvlJc w:val="left"/>
    </w:lvl>
    <w:lvl w:ilvl="2" w:tplc="7E5ACAD8">
      <w:numFmt w:val="decimal"/>
      <w:lvlText w:val=""/>
      <w:lvlJc w:val="left"/>
    </w:lvl>
    <w:lvl w:ilvl="3" w:tplc="55389E6A">
      <w:numFmt w:val="decimal"/>
      <w:lvlText w:val=""/>
      <w:lvlJc w:val="left"/>
    </w:lvl>
    <w:lvl w:ilvl="4" w:tplc="C31A7082">
      <w:numFmt w:val="decimal"/>
      <w:lvlText w:val=""/>
      <w:lvlJc w:val="left"/>
    </w:lvl>
    <w:lvl w:ilvl="5" w:tplc="BF8E3894">
      <w:numFmt w:val="decimal"/>
      <w:lvlText w:val=""/>
      <w:lvlJc w:val="left"/>
    </w:lvl>
    <w:lvl w:ilvl="6" w:tplc="DB06FEDE">
      <w:numFmt w:val="decimal"/>
      <w:lvlText w:val=""/>
      <w:lvlJc w:val="left"/>
    </w:lvl>
    <w:lvl w:ilvl="7" w:tplc="1DD25B78">
      <w:numFmt w:val="decimal"/>
      <w:lvlText w:val=""/>
      <w:lvlJc w:val="left"/>
    </w:lvl>
    <w:lvl w:ilvl="8" w:tplc="6888B19C">
      <w:numFmt w:val="decimal"/>
      <w:lvlText w:val=""/>
      <w:lvlJc w:val="left"/>
    </w:lvl>
  </w:abstractNum>
  <w:abstractNum w:abstractNumId="11">
    <w:nsid w:val="431BD7B7"/>
    <w:multiLevelType w:val="hybridMultilevel"/>
    <w:tmpl w:val="72E2B3B0"/>
    <w:lvl w:ilvl="0" w:tplc="15B64BF6">
      <w:start w:val="10"/>
      <w:numFmt w:val="decimal"/>
      <w:lvlText w:val="%1)"/>
      <w:lvlJc w:val="left"/>
    </w:lvl>
    <w:lvl w:ilvl="1" w:tplc="92BA78D6">
      <w:numFmt w:val="decimal"/>
      <w:lvlText w:val=""/>
      <w:lvlJc w:val="left"/>
    </w:lvl>
    <w:lvl w:ilvl="2" w:tplc="300EDDC8">
      <w:numFmt w:val="decimal"/>
      <w:lvlText w:val=""/>
      <w:lvlJc w:val="left"/>
    </w:lvl>
    <w:lvl w:ilvl="3" w:tplc="F4D8CC56">
      <w:numFmt w:val="decimal"/>
      <w:lvlText w:val=""/>
      <w:lvlJc w:val="left"/>
    </w:lvl>
    <w:lvl w:ilvl="4" w:tplc="B23C309E">
      <w:numFmt w:val="decimal"/>
      <w:lvlText w:val=""/>
      <w:lvlJc w:val="left"/>
    </w:lvl>
    <w:lvl w:ilvl="5" w:tplc="65FABC90">
      <w:numFmt w:val="decimal"/>
      <w:lvlText w:val=""/>
      <w:lvlJc w:val="left"/>
    </w:lvl>
    <w:lvl w:ilvl="6" w:tplc="89DC3AA4">
      <w:numFmt w:val="decimal"/>
      <w:lvlText w:val=""/>
      <w:lvlJc w:val="left"/>
    </w:lvl>
    <w:lvl w:ilvl="7" w:tplc="12D6FBE0">
      <w:numFmt w:val="decimal"/>
      <w:lvlText w:val=""/>
      <w:lvlJc w:val="left"/>
    </w:lvl>
    <w:lvl w:ilvl="8" w:tplc="7450A7E2">
      <w:numFmt w:val="decimal"/>
      <w:lvlText w:val=""/>
      <w:lvlJc w:val="left"/>
    </w:lvl>
  </w:abstractNum>
  <w:abstractNum w:abstractNumId="12">
    <w:nsid w:val="4DB127F8"/>
    <w:multiLevelType w:val="hybridMultilevel"/>
    <w:tmpl w:val="3632AE0E"/>
    <w:lvl w:ilvl="0" w:tplc="CE2AD42E">
      <w:start w:val="1"/>
      <w:numFmt w:val="bullet"/>
      <w:lvlText w:val="☐"/>
      <w:lvlJc w:val="left"/>
    </w:lvl>
    <w:lvl w:ilvl="1" w:tplc="A790E372">
      <w:numFmt w:val="decimal"/>
      <w:lvlText w:val=""/>
      <w:lvlJc w:val="left"/>
    </w:lvl>
    <w:lvl w:ilvl="2" w:tplc="3A9E3818">
      <w:numFmt w:val="decimal"/>
      <w:lvlText w:val=""/>
      <w:lvlJc w:val="left"/>
    </w:lvl>
    <w:lvl w:ilvl="3" w:tplc="44AAB4F8">
      <w:numFmt w:val="decimal"/>
      <w:lvlText w:val=""/>
      <w:lvlJc w:val="left"/>
    </w:lvl>
    <w:lvl w:ilvl="4" w:tplc="3FCA9BCA">
      <w:numFmt w:val="decimal"/>
      <w:lvlText w:val=""/>
      <w:lvlJc w:val="left"/>
    </w:lvl>
    <w:lvl w:ilvl="5" w:tplc="0CAEB79A">
      <w:numFmt w:val="decimal"/>
      <w:lvlText w:val=""/>
      <w:lvlJc w:val="left"/>
    </w:lvl>
    <w:lvl w:ilvl="6" w:tplc="35AC52A0">
      <w:numFmt w:val="decimal"/>
      <w:lvlText w:val=""/>
      <w:lvlJc w:val="left"/>
    </w:lvl>
    <w:lvl w:ilvl="7" w:tplc="25A6D678">
      <w:numFmt w:val="decimal"/>
      <w:lvlText w:val=""/>
      <w:lvlJc w:val="left"/>
    </w:lvl>
    <w:lvl w:ilvl="8" w:tplc="3300D248">
      <w:numFmt w:val="decimal"/>
      <w:lvlText w:val=""/>
      <w:lvlJc w:val="left"/>
    </w:lvl>
  </w:abstractNum>
  <w:abstractNum w:abstractNumId="13">
    <w:nsid w:val="4E6AFB66"/>
    <w:multiLevelType w:val="hybridMultilevel"/>
    <w:tmpl w:val="6804E966"/>
    <w:lvl w:ilvl="0" w:tplc="9AA40BE4">
      <w:start w:val="1"/>
      <w:numFmt w:val="bullet"/>
      <w:lvlText w:val="☐"/>
      <w:lvlJc w:val="left"/>
    </w:lvl>
    <w:lvl w:ilvl="1" w:tplc="68A86E12">
      <w:numFmt w:val="decimal"/>
      <w:lvlText w:val=""/>
      <w:lvlJc w:val="left"/>
    </w:lvl>
    <w:lvl w:ilvl="2" w:tplc="2ED4D604">
      <w:numFmt w:val="decimal"/>
      <w:lvlText w:val=""/>
      <w:lvlJc w:val="left"/>
    </w:lvl>
    <w:lvl w:ilvl="3" w:tplc="170448D6">
      <w:numFmt w:val="decimal"/>
      <w:lvlText w:val=""/>
      <w:lvlJc w:val="left"/>
    </w:lvl>
    <w:lvl w:ilvl="4" w:tplc="8FFC5A80">
      <w:numFmt w:val="decimal"/>
      <w:lvlText w:val=""/>
      <w:lvlJc w:val="left"/>
    </w:lvl>
    <w:lvl w:ilvl="5" w:tplc="3EA48898">
      <w:numFmt w:val="decimal"/>
      <w:lvlText w:val=""/>
      <w:lvlJc w:val="left"/>
    </w:lvl>
    <w:lvl w:ilvl="6" w:tplc="D6F878BE">
      <w:numFmt w:val="decimal"/>
      <w:lvlText w:val=""/>
      <w:lvlJc w:val="left"/>
    </w:lvl>
    <w:lvl w:ilvl="7" w:tplc="9F1ECC3A">
      <w:numFmt w:val="decimal"/>
      <w:lvlText w:val=""/>
      <w:lvlJc w:val="left"/>
    </w:lvl>
    <w:lvl w:ilvl="8" w:tplc="563EF188">
      <w:numFmt w:val="decimal"/>
      <w:lvlText w:val=""/>
      <w:lvlJc w:val="left"/>
    </w:lvl>
  </w:abstractNum>
  <w:abstractNum w:abstractNumId="14">
    <w:nsid w:val="519B500D"/>
    <w:multiLevelType w:val="hybridMultilevel"/>
    <w:tmpl w:val="C1C41D9A"/>
    <w:lvl w:ilvl="0" w:tplc="028C35BA">
      <w:start w:val="1"/>
      <w:numFmt w:val="decimal"/>
      <w:lvlText w:val="%1)"/>
      <w:lvlJc w:val="left"/>
    </w:lvl>
    <w:lvl w:ilvl="1" w:tplc="908AAA0E">
      <w:numFmt w:val="decimal"/>
      <w:lvlText w:val=""/>
      <w:lvlJc w:val="left"/>
    </w:lvl>
    <w:lvl w:ilvl="2" w:tplc="6C184F7C">
      <w:numFmt w:val="decimal"/>
      <w:lvlText w:val=""/>
      <w:lvlJc w:val="left"/>
    </w:lvl>
    <w:lvl w:ilvl="3" w:tplc="DEEE0620">
      <w:numFmt w:val="decimal"/>
      <w:lvlText w:val=""/>
      <w:lvlJc w:val="left"/>
    </w:lvl>
    <w:lvl w:ilvl="4" w:tplc="685C1720">
      <w:numFmt w:val="decimal"/>
      <w:lvlText w:val=""/>
      <w:lvlJc w:val="left"/>
    </w:lvl>
    <w:lvl w:ilvl="5" w:tplc="76341F4E">
      <w:numFmt w:val="decimal"/>
      <w:lvlText w:val=""/>
      <w:lvlJc w:val="left"/>
    </w:lvl>
    <w:lvl w:ilvl="6" w:tplc="4204E980">
      <w:numFmt w:val="decimal"/>
      <w:lvlText w:val=""/>
      <w:lvlJc w:val="left"/>
    </w:lvl>
    <w:lvl w:ilvl="7" w:tplc="6C661E8A">
      <w:numFmt w:val="decimal"/>
      <w:lvlText w:val=""/>
      <w:lvlJc w:val="left"/>
    </w:lvl>
    <w:lvl w:ilvl="8" w:tplc="F5A67748">
      <w:numFmt w:val="decimal"/>
      <w:lvlText w:val=""/>
      <w:lvlJc w:val="left"/>
    </w:lvl>
  </w:abstractNum>
  <w:abstractNum w:abstractNumId="15">
    <w:nsid w:val="66EF438D"/>
    <w:multiLevelType w:val="hybridMultilevel"/>
    <w:tmpl w:val="B462B51A"/>
    <w:lvl w:ilvl="0" w:tplc="1A627B50">
      <w:start w:val="1"/>
      <w:numFmt w:val="upperLetter"/>
      <w:lvlText w:val="%1."/>
      <w:lvlJc w:val="left"/>
    </w:lvl>
    <w:lvl w:ilvl="1" w:tplc="16A05BF4">
      <w:numFmt w:val="decimal"/>
      <w:lvlText w:val=""/>
      <w:lvlJc w:val="left"/>
    </w:lvl>
    <w:lvl w:ilvl="2" w:tplc="F47855E2">
      <w:numFmt w:val="decimal"/>
      <w:lvlText w:val=""/>
      <w:lvlJc w:val="left"/>
    </w:lvl>
    <w:lvl w:ilvl="3" w:tplc="430A31A2">
      <w:numFmt w:val="decimal"/>
      <w:lvlText w:val=""/>
      <w:lvlJc w:val="left"/>
    </w:lvl>
    <w:lvl w:ilvl="4" w:tplc="922C23D4">
      <w:numFmt w:val="decimal"/>
      <w:lvlText w:val=""/>
      <w:lvlJc w:val="left"/>
    </w:lvl>
    <w:lvl w:ilvl="5" w:tplc="F01E4A26">
      <w:numFmt w:val="decimal"/>
      <w:lvlText w:val=""/>
      <w:lvlJc w:val="left"/>
    </w:lvl>
    <w:lvl w:ilvl="6" w:tplc="F70E7E16">
      <w:numFmt w:val="decimal"/>
      <w:lvlText w:val=""/>
      <w:lvlJc w:val="left"/>
    </w:lvl>
    <w:lvl w:ilvl="7" w:tplc="932C7AD0">
      <w:numFmt w:val="decimal"/>
      <w:lvlText w:val=""/>
      <w:lvlJc w:val="left"/>
    </w:lvl>
    <w:lvl w:ilvl="8" w:tplc="11F8BBDA">
      <w:numFmt w:val="decimal"/>
      <w:lvlText w:val=""/>
      <w:lvlJc w:val="left"/>
    </w:lvl>
  </w:abstractNum>
  <w:abstractNum w:abstractNumId="16">
    <w:nsid w:val="6B68079A"/>
    <w:multiLevelType w:val="hybridMultilevel"/>
    <w:tmpl w:val="59F812BA"/>
    <w:lvl w:ilvl="0" w:tplc="B6BCCB6E">
      <w:start w:val="1"/>
      <w:numFmt w:val="bullet"/>
      <w:lvlText w:val="☐"/>
      <w:lvlJc w:val="left"/>
    </w:lvl>
    <w:lvl w:ilvl="1" w:tplc="B7023D86">
      <w:numFmt w:val="decimal"/>
      <w:lvlText w:val=""/>
      <w:lvlJc w:val="left"/>
    </w:lvl>
    <w:lvl w:ilvl="2" w:tplc="D1485E00">
      <w:numFmt w:val="decimal"/>
      <w:lvlText w:val=""/>
      <w:lvlJc w:val="left"/>
    </w:lvl>
    <w:lvl w:ilvl="3" w:tplc="A80662EA">
      <w:numFmt w:val="decimal"/>
      <w:lvlText w:val=""/>
      <w:lvlJc w:val="left"/>
    </w:lvl>
    <w:lvl w:ilvl="4" w:tplc="492A2A3C">
      <w:numFmt w:val="decimal"/>
      <w:lvlText w:val=""/>
      <w:lvlJc w:val="left"/>
    </w:lvl>
    <w:lvl w:ilvl="5" w:tplc="94842DBA">
      <w:numFmt w:val="decimal"/>
      <w:lvlText w:val=""/>
      <w:lvlJc w:val="left"/>
    </w:lvl>
    <w:lvl w:ilvl="6" w:tplc="B2F29024">
      <w:numFmt w:val="decimal"/>
      <w:lvlText w:val=""/>
      <w:lvlJc w:val="left"/>
    </w:lvl>
    <w:lvl w:ilvl="7" w:tplc="51640244">
      <w:numFmt w:val="decimal"/>
      <w:lvlText w:val=""/>
      <w:lvlJc w:val="left"/>
    </w:lvl>
    <w:lvl w:ilvl="8" w:tplc="4C5CC6F6">
      <w:numFmt w:val="decimal"/>
      <w:lvlText w:val=""/>
      <w:lvlJc w:val="left"/>
    </w:lvl>
  </w:abstractNum>
  <w:abstractNum w:abstractNumId="17">
    <w:nsid w:val="7FDCC233"/>
    <w:multiLevelType w:val="hybridMultilevel"/>
    <w:tmpl w:val="E800DC2E"/>
    <w:lvl w:ilvl="0" w:tplc="6C404E0E">
      <w:start w:val="9"/>
      <w:numFmt w:val="decimal"/>
      <w:lvlText w:val="%1."/>
      <w:lvlJc w:val="left"/>
    </w:lvl>
    <w:lvl w:ilvl="1" w:tplc="04A8DBEA">
      <w:numFmt w:val="decimal"/>
      <w:lvlText w:val=""/>
      <w:lvlJc w:val="left"/>
    </w:lvl>
    <w:lvl w:ilvl="2" w:tplc="46B02C06">
      <w:numFmt w:val="decimal"/>
      <w:lvlText w:val=""/>
      <w:lvlJc w:val="left"/>
    </w:lvl>
    <w:lvl w:ilvl="3" w:tplc="453C8E5A">
      <w:numFmt w:val="decimal"/>
      <w:lvlText w:val=""/>
      <w:lvlJc w:val="left"/>
    </w:lvl>
    <w:lvl w:ilvl="4" w:tplc="A57E799E">
      <w:numFmt w:val="decimal"/>
      <w:lvlText w:val=""/>
      <w:lvlJc w:val="left"/>
    </w:lvl>
    <w:lvl w:ilvl="5" w:tplc="002E381A">
      <w:numFmt w:val="decimal"/>
      <w:lvlText w:val=""/>
      <w:lvlJc w:val="left"/>
    </w:lvl>
    <w:lvl w:ilvl="6" w:tplc="ACFCB41C">
      <w:numFmt w:val="decimal"/>
      <w:lvlText w:val=""/>
      <w:lvlJc w:val="left"/>
    </w:lvl>
    <w:lvl w:ilvl="7" w:tplc="486E12A0">
      <w:numFmt w:val="decimal"/>
      <w:lvlText w:val=""/>
      <w:lvlJc w:val="left"/>
    </w:lvl>
    <w:lvl w:ilvl="8" w:tplc="EFC277D4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DD5996"/>
    <w:rsid w:val="003A39A1"/>
    <w:rsid w:val="00795878"/>
    <w:rsid w:val="00B7497A"/>
    <w:rsid w:val="00DD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9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2822</Words>
  <Characters>16933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wiktoria jedrzejek</cp:lastModifiedBy>
  <cp:revision>3</cp:revision>
  <dcterms:created xsi:type="dcterms:W3CDTF">2022-04-06T13:09:00Z</dcterms:created>
  <dcterms:modified xsi:type="dcterms:W3CDTF">2022-04-07T07:55:00Z</dcterms:modified>
</cp:coreProperties>
</file>