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ED" w:rsidRPr="00A54621" w:rsidRDefault="00B348ED" w:rsidP="00B348ED">
      <w:pPr>
        <w:spacing w:line="360" w:lineRule="auto"/>
        <w:jc w:val="right"/>
        <w:rPr>
          <w:b/>
          <w:sz w:val="22"/>
          <w:szCs w:val="22"/>
        </w:rPr>
      </w:pPr>
      <w:r w:rsidRPr="00A54621">
        <w:rPr>
          <w:b/>
          <w:sz w:val="22"/>
          <w:szCs w:val="22"/>
        </w:rPr>
        <w:t>Załącznik nr 1</w:t>
      </w:r>
    </w:p>
    <w:p w:rsidR="00B348ED" w:rsidRDefault="00B348ED" w:rsidP="00B348ED">
      <w:pPr>
        <w:spacing w:line="360" w:lineRule="auto"/>
        <w:rPr>
          <w:b/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rPr>
          <w:b/>
          <w:color w:val="FF00FF"/>
          <w:sz w:val="22"/>
          <w:szCs w:val="22"/>
        </w:rPr>
      </w:pPr>
    </w:p>
    <w:p w:rsidR="00B348ED" w:rsidRPr="00F14160" w:rsidRDefault="00B348ED" w:rsidP="00B348ED">
      <w:pPr>
        <w:pStyle w:val="Nagwek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4160">
        <w:rPr>
          <w:rFonts w:ascii="Times New Roman" w:hAnsi="Times New Roman"/>
          <w:sz w:val="24"/>
          <w:szCs w:val="24"/>
        </w:rPr>
        <w:t>FORMULARZ OFERTOWY</w:t>
      </w:r>
    </w:p>
    <w:p w:rsidR="00B348ED" w:rsidRPr="00F14160" w:rsidRDefault="00B348ED" w:rsidP="00B348ED">
      <w:pPr>
        <w:spacing w:line="360" w:lineRule="auto"/>
        <w:jc w:val="center"/>
        <w:rPr>
          <w:b/>
          <w:szCs w:val="24"/>
          <w:u w:val="single"/>
        </w:rPr>
      </w:pPr>
      <w:r w:rsidRPr="00F14160">
        <w:rPr>
          <w:szCs w:val="24"/>
        </w:rPr>
        <w:t>(</w:t>
      </w:r>
      <w:r w:rsidRPr="00F14160">
        <w:rPr>
          <w:b/>
          <w:szCs w:val="24"/>
          <w:u w:val="single"/>
        </w:rPr>
        <w:t>SONDAŻ WARUNKÓW FINANSOWYCH)</w:t>
      </w:r>
    </w:p>
    <w:p w:rsidR="00B348ED" w:rsidRDefault="00B348ED" w:rsidP="00B348ED">
      <w:pPr>
        <w:spacing w:before="120" w:line="360" w:lineRule="auto"/>
        <w:rPr>
          <w:b/>
          <w:sz w:val="22"/>
          <w:szCs w:val="22"/>
        </w:rPr>
      </w:pPr>
    </w:p>
    <w:p w:rsidR="00B348ED" w:rsidRPr="00A54621" w:rsidRDefault="00B348ED" w:rsidP="00B348ED">
      <w:pPr>
        <w:spacing w:before="120" w:line="360" w:lineRule="auto"/>
        <w:rPr>
          <w:b/>
          <w:sz w:val="22"/>
          <w:szCs w:val="22"/>
        </w:rPr>
      </w:pPr>
    </w:p>
    <w:p w:rsidR="00B348ED" w:rsidRPr="00A54621" w:rsidRDefault="00B348ED" w:rsidP="00B348ED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>W imieniu ............................................................................ (nazwa i adres Oferenta) oferujemy realizację świadczenie kompleksowych usług z</w:t>
      </w:r>
      <w:r>
        <w:rPr>
          <w:sz w:val="22"/>
          <w:szCs w:val="22"/>
        </w:rPr>
        <w:t>wiązanych z pełnieniem funkcji Agenta E</w:t>
      </w:r>
      <w:r w:rsidRPr="00A54621">
        <w:rPr>
          <w:sz w:val="22"/>
          <w:szCs w:val="22"/>
        </w:rPr>
        <w:t xml:space="preserve">misji obligacji komunalnych </w:t>
      </w:r>
      <w:r>
        <w:rPr>
          <w:sz w:val="22"/>
          <w:szCs w:val="22"/>
        </w:rPr>
        <w:t>dla Miasta Jelenia Góra</w:t>
      </w:r>
      <w:r w:rsidRPr="00A54621">
        <w:rPr>
          <w:sz w:val="22"/>
          <w:szCs w:val="22"/>
        </w:rPr>
        <w:t xml:space="preserve"> na kwotę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24 078 000,00</w:t>
      </w:r>
      <w:r w:rsidRPr="00252AA2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dwadzieścia cztery miliony siedemdziesiąt osiem tysięcy złotych</w:t>
      </w:r>
      <w:r w:rsidRPr="00252AA2">
        <w:rPr>
          <w:sz w:val="22"/>
          <w:szCs w:val="22"/>
        </w:rPr>
        <w:t>), łącznie z objęciem całej</w:t>
      </w:r>
      <w:r w:rsidRPr="00A54621">
        <w:rPr>
          <w:sz w:val="22"/>
          <w:szCs w:val="22"/>
        </w:rPr>
        <w:t xml:space="preserve"> emisji gwarancją uplasowania na poniższych warunkach:</w:t>
      </w:r>
    </w:p>
    <w:p w:rsidR="00B348ED" w:rsidRPr="00252AA2" w:rsidRDefault="00B348ED" w:rsidP="00B348ED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Marża dodawana do </w:t>
      </w:r>
      <w:r w:rsidRPr="00252AA2">
        <w:rPr>
          <w:sz w:val="22"/>
          <w:szCs w:val="22"/>
        </w:rPr>
        <w:t xml:space="preserve">STAWKI WIBOR 6M/zmiennej stawki WIBOR dla każdej serii obligacji jest zmienna i wynosi: </w:t>
      </w:r>
    </w:p>
    <w:p w:rsidR="00B348ED" w:rsidRDefault="00B348ED" w:rsidP="00B348ED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10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B348ED" w:rsidRDefault="00B348ED" w:rsidP="00B348ED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11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B348ED" w:rsidRDefault="00B348ED" w:rsidP="00B348ED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12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.</w:t>
      </w:r>
    </w:p>
    <w:p w:rsidR="00B348ED" w:rsidRPr="0026741C" w:rsidRDefault="00B348ED" w:rsidP="00B348ED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Marża jest </w:t>
      </w:r>
      <w:r w:rsidRPr="00252AA2">
        <w:rPr>
          <w:sz w:val="22"/>
          <w:szCs w:val="22"/>
        </w:rPr>
        <w:t>stała</w:t>
      </w:r>
      <w:r w:rsidRPr="008F48E6">
        <w:rPr>
          <w:sz w:val="22"/>
          <w:szCs w:val="22"/>
        </w:rPr>
        <w:t xml:space="preserve"> w całym okresie emisji.</w:t>
      </w:r>
    </w:p>
    <w:p w:rsidR="00B348ED" w:rsidRDefault="00B348ED" w:rsidP="00B348E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W przypadku odstąpienia od emisji, niewykorzystania pełnej kwoty emisji obligacji, rezygnacji            z którejkolwiek serii oraz wcześniejszego wykupu poszczególnych serii obligacji Emitent nie poniesie żadnych kosztów z tym związanych.</w:t>
      </w:r>
    </w:p>
    <w:p w:rsidR="00B348ED" w:rsidRDefault="00B348ED" w:rsidP="00B348E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 usługi opisane w Ofercie przewiduje/nie przewiduje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prowizję w wysokości …… PLN, co stanowi ……% emisji.</w:t>
      </w:r>
    </w:p>
    <w:p w:rsidR="00B348ED" w:rsidRDefault="00B348ED" w:rsidP="00B348E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Sposób i termin płatności prowizji:</w:t>
      </w:r>
    </w:p>
    <w:p w:rsidR="00B348ED" w:rsidRPr="00D45A93" w:rsidRDefault="00B348ED" w:rsidP="00B348E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B348ED" w:rsidRPr="008F48E6" w:rsidRDefault="00B348ED" w:rsidP="00B348E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Agent Emisji zapewnia, iż emisja obligacji nastąpi do </w:t>
      </w:r>
      <w:r w:rsidRPr="00AC25C5">
        <w:rPr>
          <w:sz w:val="22"/>
          <w:szCs w:val="22"/>
        </w:rPr>
        <w:t>15.12.2023 r. i do 15.12.2023 r.</w:t>
      </w:r>
      <w:r>
        <w:rPr>
          <w:sz w:val="22"/>
          <w:szCs w:val="22"/>
        </w:rPr>
        <w:t xml:space="preserve"> środki finansowe znajdą się na rachunku bankowym Miasta Jelenia Góra.</w:t>
      </w:r>
    </w:p>
    <w:p w:rsidR="00B348ED" w:rsidRPr="008F48E6" w:rsidRDefault="00B348ED" w:rsidP="00B348ED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Informacje dodatkowe ……………………………………………………………………... </w:t>
      </w:r>
    </w:p>
    <w:p w:rsidR="00B348ED" w:rsidRDefault="00B348ED" w:rsidP="00B348ED">
      <w:pPr>
        <w:spacing w:before="120" w:line="360" w:lineRule="auto"/>
        <w:rPr>
          <w:sz w:val="22"/>
          <w:szCs w:val="22"/>
        </w:rPr>
      </w:pPr>
    </w:p>
    <w:p w:rsidR="00B348ED" w:rsidRPr="008F48E6" w:rsidRDefault="00B348ED" w:rsidP="00B348ED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W załączeniu składamy:</w:t>
      </w:r>
    </w:p>
    <w:p w:rsidR="00B348ED" w:rsidRPr="008F48E6" w:rsidRDefault="00B348ED" w:rsidP="00B348ED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lastRenderedPageBreak/>
        <w:t>a) dokumenty potwierdzające, iż osoby podpisujące of</w:t>
      </w:r>
      <w:r>
        <w:rPr>
          <w:sz w:val="22"/>
          <w:szCs w:val="22"/>
        </w:rPr>
        <w:t>ertę mogą reprezentować podmiot,</w:t>
      </w:r>
    </w:p>
    <w:p w:rsidR="00B348ED" w:rsidRPr="008F48E6" w:rsidRDefault="00B348ED" w:rsidP="00B348E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F48E6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Oferenta (zgodnie z zał. nr 2).</w:t>
      </w:r>
    </w:p>
    <w:p w:rsidR="00B348ED" w:rsidRPr="008F48E6" w:rsidRDefault="00B348ED" w:rsidP="00B348ED">
      <w:pPr>
        <w:spacing w:line="360" w:lineRule="auto"/>
        <w:rPr>
          <w:color w:val="FF00FF"/>
          <w:sz w:val="22"/>
          <w:szCs w:val="22"/>
        </w:rPr>
      </w:pPr>
    </w:p>
    <w:p w:rsidR="00B348ED" w:rsidRDefault="00B348ED" w:rsidP="00B348ED">
      <w:pPr>
        <w:spacing w:line="360" w:lineRule="auto"/>
        <w:rPr>
          <w:color w:val="FF00FF"/>
          <w:sz w:val="22"/>
          <w:szCs w:val="22"/>
        </w:rPr>
      </w:pPr>
    </w:p>
    <w:p w:rsidR="00B348ED" w:rsidRDefault="00B348ED" w:rsidP="00B348ED">
      <w:pPr>
        <w:spacing w:line="360" w:lineRule="auto"/>
        <w:rPr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rPr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rPr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rPr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B348ED" w:rsidRPr="008F48E6" w:rsidRDefault="00B348ED" w:rsidP="00B348ED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</w:t>
      </w:r>
      <w:r>
        <w:rPr>
          <w:i/>
          <w:sz w:val="22"/>
          <w:szCs w:val="22"/>
        </w:rPr>
        <w:t>a</w:t>
      </w:r>
    </w:p>
    <w:p w:rsidR="00B348ED" w:rsidRPr="008F48E6" w:rsidRDefault="00B348ED" w:rsidP="00B348ED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    lub osoby upoważnione przez Oferenta zgodnie z załączonymi pełnomocnictwami)</w:t>
      </w:r>
    </w:p>
    <w:p w:rsidR="00B348ED" w:rsidRPr="008F48E6" w:rsidRDefault="00B348ED" w:rsidP="00B348ED">
      <w:pPr>
        <w:spacing w:line="360" w:lineRule="auto"/>
        <w:jc w:val="right"/>
        <w:rPr>
          <w:i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center"/>
        <w:rPr>
          <w:i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center"/>
        <w:rPr>
          <w:i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center"/>
        <w:rPr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B348ED" w:rsidRPr="008F48E6" w:rsidRDefault="00B348ED" w:rsidP="00B348ED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9B005C" w:rsidRPr="008F48E6" w:rsidRDefault="009B005C" w:rsidP="009B005C">
      <w:pPr>
        <w:spacing w:line="360" w:lineRule="auto"/>
        <w:jc w:val="right"/>
        <w:rPr>
          <w:b/>
          <w:color w:val="FF00FF"/>
          <w:sz w:val="22"/>
          <w:szCs w:val="22"/>
        </w:rPr>
      </w:pPr>
    </w:p>
    <w:sectPr w:rsidR="009B005C" w:rsidRPr="008F48E6" w:rsidSect="005D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2D0A0840"/>
    <w:multiLevelType w:val="hybridMultilevel"/>
    <w:tmpl w:val="6478C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7D0B"/>
    <w:rsid w:val="00124F1B"/>
    <w:rsid w:val="0017588C"/>
    <w:rsid w:val="001768CD"/>
    <w:rsid w:val="001F3D56"/>
    <w:rsid w:val="00361043"/>
    <w:rsid w:val="005336CC"/>
    <w:rsid w:val="005D2795"/>
    <w:rsid w:val="00776865"/>
    <w:rsid w:val="007A538C"/>
    <w:rsid w:val="007A7D0B"/>
    <w:rsid w:val="00890CF0"/>
    <w:rsid w:val="009B005C"/>
    <w:rsid w:val="00B348ED"/>
    <w:rsid w:val="00C65D1A"/>
    <w:rsid w:val="00D210D1"/>
    <w:rsid w:val="00D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7D0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7D0B"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7D0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7D0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7D0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A7D0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A7D0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7D0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7D0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7D0B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A7D0B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7D0B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A7D0B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A7D0B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A7D0B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A7D0B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7D0B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A7D0B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1604</Characters>
  <Application>Microsoft Office Word</Application>
  <DocSecurity>0</DocSecurity>
  <Lines>13</Lines>
  <Paragraphs>3</Paragraphs>
  <ScaleCrop>false</ScaleCrop>
  <Company>UM Jelenia Góra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abannach</cp:lastModifiedBy>
  <cp:revision>8</cp:revision>
  <dcterms:created xsi:type="dcterms:W3CDTF">2021-11-23T06:57:00Z</dcterms:created>
  <dcterms:modified xsi:type="dcterms:W3CDTF">2023-11-27T12:42:00Z</dcterms:modified>
</cp:coreProperties>
</file>